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A9" w:rsidRPr="00B22183" w:rsidRDefault="00B22183" w:rsidP="00B22183">
      <w:pPr>
        <w:pStyle w:val="2"/>
        <w:ind w:left="-1418"/>
      </w:pPr>
      <w:bookmarkStart w:id="0" w:name="_GoBack"/>
      <w:bookmarkEnd w:id="0"/>
      <w:r w:rsidRPr="00B22183">
        <w:rPr>
          <w:noProof/>
        </w:rPr>
        <w:drawing>
          <wp:inline distT="0" distB="0" distL="0" distR="0">
            <wp:extent cx="7140102" cy="9817859"/>
            <wp:effectExtent l="0" t="0" r="3810" b="0"/>
            <wp:docPr id="2" name="Рисунок 2" descr="E:\Мини-футбол в школу\2018 - 2019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ни-футбол в школу\2018 - 2019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644" cy="98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</w:t>
      </w:r>
      <w:r w:rsidR="004E0B5E">
        <w:rPr>
          <w:sz w:val="24"/>
          <w:szCs w:val="24"/>
        </w:rPr>
        <w:t>младшая</w:t>
      </w:r>
      <w:r w:rsidR="00061E1A">
        <w:rPr>
          <w:sz w:val="24"/>
          <w:szCs w:val="24"/>
        </w:rPr>
        <w:t>:</w:t>
      </w:r>
      <w:r w:rsidR="00821F1E" w:rsidRPr="0046741C">
        <w:rPr>
          <w:sz w:val="24"/>
          <w:szCs w:val="24"/>
        </w:rPr>
        <w:t xml:space="preserve"> 1</w:t>
      </w:r>
      <w:r w:rsidR="000C5A7B">
        <w:rPr>
          <w:sz w:val="24"/>
          <w:szCs w:val="24"/>
        </w:rPr>
        <w:t>0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1</w:t>
      </w:r>
      <w:r w:rsidR="00821F1E" w:rsidRPr="0046741C">
        <w:rPr>
          <w:sz w:val="24"/>
          <w:szCs w:val="24"/>
        </w:rPr>
        <w:t xml:space="preserve"> лет (</w:t>
      </w:r>
      <w:r w:rsidR="0036781D" w:rsidRPr="0046741C">
        <w:rPr>
          <w:sz w:val="24"/>
          <w:szCs w:val="24"/>
        </w:rPr>
        <w:t>200</w:t>
      </w:r>
      <w:r>
        <w:rPr>
          <w:sz w:val="24"/>
          <w:szCs w:val="24"/>
        </w:rPr>
        <w:t xml:space="preserve">7 </w:t>
      </w:r>
      <w:r w:rsidR="0036781D" w:rsidRPr="004674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200</w:t>
      </w:r>
      <w:r>
        <w:rPr>
          <w:sz w:val="24"/>
          <w:szCs w:val="24"/>
        </w:rPr>
        <w:t>8</w:t>
      </w:r>
      <w:r w:rsidR="0036781D" w:rsidRPr="0046741C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 xml:space="preserve">годов </w:t>
      </w:r>
      <w:r w:rsidR="0036781D" w:rsidRPr="0046741C">
        <w:rPr>
          <w:sz w:val="24"/>
          <w:szCs w:val="24"/>
        </w:rPr>
        <w:t>рождения</w:t>
      </w:r>
      <w:r w:rsidR="00821F1E" w:rsidRPr="0046741C">
        <w:rPr>
          <w:sz w:val="24"/>
          <w:szCs w:val="24"/>
        </w:rPr>
        <w:t>)</w:t>
      </w:r>
      <w:r w:rsidR="0036781D" w:rsidRPr="0046741C">
        <w:rPr>
          <w:sz w:val="24"/>
          <w:szCs w:val="24"/>
        </w:rPr>
        <w:t>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средняя</w:t>
      </w:r>
      <w:r w:rsidR="0036781D" w:rsidRPr="0046741C">
        <w:rPr>
          <w:sz w:val="24"/>
          <w:szCs w:val="24"/>
        </w:rPr>
        <w:t xml:space="preserve">: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2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3</w:t>
      </w:r>
      <w:r w:rsidR="00821F1E" w:rsidRPr="0046741C">
        <w:rPr>
          <w:sz w:val="24"/>
          <w:szCs w:val="24"/>
        </w:rPr>
        <w:t xml:space="preserve"> лет (200</w:t>
      </w:r>
      <w:r>
        <w:rPr>
          <w:sz w:val="24"/>
          <w:szCs w:val="24"/>
        </w:rPr>
        <w:t xml:space="preserve">5 </w:t>
      </w:r>
      <w:r w:rsidR="00515F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15F6D">
        <w:rPr>
          <w:sz w:val="24"/>
          <w:szCs w:val="24"/>
        </w:rPr>
        <w:t>200</w:t>
      </w:r>
      <w:r>
        <w:rPr>
          <w:sz w:val="24"/>
          <w:szCs w:val="24"/>
        </w:rPr>
        <w:t>6</w:t>
      </w:r>
      <w:r w:rsidR="00821F1E" w:rsidRPr="0046741C">
        <w:rPr>
          <w:sz w:val="24"/>
          <w:szCs w:val="24"/>
        </w:rPr>
        <w:t xml:space="preserve"> годов рождения);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старшая</w:t>
      </w:r>
      <w:r w:rsidR="00E26C15">
        <w:rPr>
          <w:sz w:val="24"/>
          <w:szCs w:val="24"/>
        </w:rPr>
        <w:t>: 1</w:t>
      </w:r>
      <w:r w:rsidR="000C5A7B">
        <w:rPr>
          <w:sz w:val="24"/>
          <w:szCs w:val="24"/>
        </w:rPr>
        <w:t>4</w:t>
      </w:r>
      <w:r w:rsidR="008C3AE7">
        <w:rPr>
          <w:sz w:val="24"/>
          <w:szCs w:val="24"/>
        </w:rPr>
        <w:t xml:space="preserve"> </w:t>
      </w:r>
      <w:r w:rsidR="00E26C15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E26C15">
        <w:rPr>
          <w:sz w:val="24"/>
          <w:szCs w:val="24"/>
        </w:rPr>
        <w:t>1</w:t>
      </w:r>
      <w:r w:rsidR="000C5A7B">
        <w:rPr>
          <w:sz w:val="24"/>
          <w:szCs w:val="24"/>
        </w:rPr>
        <w:t>5</w:t>
      </w:r>
      <w:r w:rsidR="00E26C15">
        <w:rPr>
          <w:sz w:val="24"/>
          <w:szCs w:val="24"/>
        </w:rPr>
        <w:t xml:space="preserve"> лет (</w:t>
      </w:r>
      <w:r>
        <w:rPr>
          <w:sz w:val="24"/>
          <w:szCs w:val="24"/>
        </w:rPr>
        <w:t xml:space="preserve">2003 </w:t>
      </w:r>
      <w:r w:rsidR="00821F1E" w:rsidRPr="0046741C">
        <w:rPr>
          <w:sz w:val="24"/>
          <w:szCs w:val="24"/>
        </w:rPr>
        <w:t>-</w:t>
      </w:r>
      <w:r>
        <w:rPr>
          <w:sz w:val="24"/>
          <w:szCs w:val="24"/>
        </w:rPr>
        <w:t xml:space="preserve"> 2004</w:t>
      </w:r>
      <w:r w:rsidR="00821F1E" w:rsidRPr="0046741C">
        <w:rPr>
          <w:sz w:val="24"/>
          <w:szCs w:val="24"/>
        </w:rPr>
        <w:t xml:space="preserve"> годов рождения);</w:t>
      </w:r>
    </w:p>
    <w:p w:rsidR="00821F1E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4E0B5E">
        <w:rPr>
          <w:sz w:val="24"/>
          <w:szCs w:val="24"/>
        </w:rPr>
        <w:t>юниоры</w:t>
      </w:r>
      <w:r w:rsidR="00821F1E" w:rsidRPr="0046741C">
        <w:rPr>
          <w:sz w:val="24"/>
          <w:szCs w:val="24"/>
        </w:rPr>
        <w:t>: 1</w:t>
      </w:r>
      <w:r w:rsidR="000C5A7B">
        <w:rPr>
          <w:sz w:val="24"/>
          <w:szCs w:val="24"/>
        </w:rPr>
        <w:t>6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-</w:t>
      </w:r>
      <w:r w:rsidR="008C3AE7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1</w:t>
      </w:r>
      <w:r w:rsidR="000C5A7B">
        <w:rPr>
          <w:sz w:val="24"/>
          <w:szCs w:val="24"/>
        </w:rPr>
        <w:t>7</w:t>
      </w:r>
      <w:r>
        <w:rPr>
          <w:sz w:val="24"/>
          <w:szCs w:val="24"/>
        </w:rPr>
        <w:t xml:space="preserve"> лет (2001 - 2002</w:t>
      </w:r>
      <w:r w:rsidR="00821F1E" w:rsidRPr="0046741C">
        <w:rPr>
          <w:sz w:val="24"/>
          <w:szCs w:val="24"/>
        </w:rPr>
        <w:t xml:space="preserve"> годов рождения).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4.2. </w:t>
      </w:r>
      <w:r w:rsidR="0036781D" w:rsidRPr="0046741C">
        <w:rPr>
          <w:sz w:val="24"/>
          <w:szCs w:val="24"/>
        </w:rPr>
        <w:t>Состав</w:t>
      </w:r>
      <w:r w:rsidR="00C45D0C" w:rsidRPr="0046741C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команды</w:t>
      </w:r>
      <w:r w:rsidR="00C45D0C" w:rsidRPr="0046741C">
        <w:rPr>
          <w:sz w:val="24"/>
          <w:szCs w:val="24"/>
        </w:rPr>
        <w:t xml:space="preserve"> </w:t>
      </w:r>
      <w:r w:rsidR="004E0B5E">
        <w:rPr>
          <w:sz w:val="24"/>
          <w:szCs w:val="24"/>
        </w:rPr>
        <w:t>-10 участников,</w:t>
      </w:r>
      <w:r w:rsidR="0036781D" w:rsidRPr="0046741C">
        <w:rPr>
          <w:sz w:val="24"/>
          <w:szCs w:val="24"/>
        </w:rPr>
        <w:t xml:space="preserve"> тренер</w:t>
      </w:r>
      <w:r>
        <w:rPr>
          <w:sz w:val="24"/>
          <w:szCs w:val="24"/>
        </w:rPr>
        <w:t xml:space="preserve"> и </w:t>
      </w:r>
      <w:r w:rsidR="004E0B5E">
        <w:rPr>
          <w:sz w:val="24"/>
          <w:szCs w:val="24"/>
        </w:rPr>
        <w:t>представитель</w:t>
      </w:r>
      <w:r w:rsidR="0036781D" w:rsidRPr="0046741C">
        <w:rPr>
          <w:sz w:val="24"/>
          <w:szCs w:val="24"/>
        </w:rPr>
        <w:t>;</w:t>
      </w:r>
    </w:p>
    <w:p w:rsidR="00821F1E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1F1E" w:rsidRPr="0046741C">
        <w:rPr>
          <w:sz w:val="24"/>
          <w:szCs w:val="24"/>
        </w:rPr>
        <w:t xml:space="preserve">Тренер или </w:t>
      </w:r>
      <w:r w:rsidR="004E0B5E">
        <w:rPr>
          <w:sz w:val="24"/>
          <w:szCs w:val="24"/>
        </w:rPr>
        <w:t>представитель</w:t>
      </w:r>
      <w:r w:rsidR="00821F1E" w:rsidRPr="0046741C">
        <w:rPr>
          <w:sz w:val="24"/>
          <w:szCs w:val="24"/>
        </w:rPr>
        <w:t xml:space="preserve"> должен быть постоянно работающим педагогом </w:t>
      </w:r>
      <w:r w:rsidR="00F65AED">
        <w:rPr>
          <w:sz w:val="24"/>
          <w:szCs w:val="24"/>
        </w:rPr>
        <w:t>конкретн</w:t>
      </w:r>
      <w:r w:rsidR="00F65AED" w:rsidRPr="000C5A7B">
        <w:rPr>
          <w:sz w:val="24"/>
          <w:szCs w:val="24"/>
        </w:rPr>
        <w:t>ой</w:t>
      </w:r>
      <w:r w:rsidR="00F65AED" w:rsidRPr="00F65AED">
        <w:rPr>
          <w:color w:val="FF0000"/>
          <w:sz w:val="24"/>
          <w:szCs w:val="24"/>
        </w:rPr>
        <w:t xml:space="preserve"> </w:t>
      </w:r>
      <w:r w:rsidR="00F65AED" w:rsidRPr="000C5A7B">
        <w:rPr>
          <w:sz w:val="24"/>
          <w:szCs w:val="24"/>
        </w:rPr>
        <w:t>общеобразовательной</w:t>
      </w:r>
      <w:r w:rsidR="00821F1E" w:rsidRPr="000C5A7B">
        <w:rPr>
          <w:sz w:val="24"/>
          <w:szCs w:val="24"/>
        </w:rPr>
        <w:t xml:space="preserve"> </w:t>
      </w:r>
      <w:r w:rsidR="00F65AED" w:rsidRPr="000C5A7B">
        <w:rPr>
          <w:sz w:val="24"/>
          <w:szCs w:val="24"/>
        </w:rPr>
        <w:t>организации</w:t>
      </w:r>
      <w:r w:rsidR="00821F1E" w:rsidRPr="000C5A7B">
        <w:rPr>
          <w:sz w:val="24"/>
          <w:szCs w:val="24"/>
        </w:rPr>
        <w:t xml:space="preserve"> </w:t>
      </w:r>
      <w:r w:rsidR="00821F1E" w:rsidRPr="0046741C">
        <w:rPr>
          <w:sz w:val="24"/>
          <w:szCs w:val="24"/>
        </w:rPr>
        <w:t>(данная информация должна быть подтверждена на основании паспорта и копии трудовой книжки (трудового договора) тренера (руководителя), заверенная печатью образовательного учреждения).</w:t>
      </w:r>
    </w:p>
    <w:p w:rsidR="00821F1E" w:rsidRPr="0046741C" w:rsidRDefault="006D06BF" w:rsidP="000705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 </w:t>
      </w:r>
      <w:r w:rsidR="0036781D" w:rsidRPr="0046741C">
        <w:rPr>
          <w:sz w:val="24"/>
          <w:szCs w:val="24"/>
        </w:rPr>
        <w:t xml:space="preserve">В заявочный лист команды в каждой возрастной группе, кроме участников данной возрастной категории, могут быть включены участники младшего, но не более чем на 1 год, возраста при условии выполнения всех требований настоящего Положения. </w:t>
      </w:r>
    </w:p>
    <w:p w:rsidR="0036781D" w:rsidRPr="0046741C" w:rsidRDefault="006D06BF" w:rsidP="000705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4.4.</w:t>
      </w:r>
      <w:r w:rsidR="00821F1E" w:rsidRPr="0046741C">
        <w:rPr>
          <w:sz w:val="24"/>
          <w:szCs w:val="24"/>
        </w:rPr>
        <w:t xml:space="preserve"> К участию в соревнования</w:t>
      </w:r>
      <w:r>
        <w:rPr>
          <w:sz w:val="24"/>
          <w:szCs w:val="24"/>
        </w:rPr>
        <w:t xml:space="preserve">х допускаются команды и игроки, </w:t>
      </w:r>
      <w:r w:rsidR="00821F1E" w:rsidRPr="0046741C">
        <w:rPr>
          <w:sz w:val="24"/>
          <w:szCs w:val="24"/>
        </w:rPr>
        <w:t>зарегистрированные  (электронная заявка команды-участницы) на сайте АМФР (</w:t>
      </w:r>
      <w:hyperlink r:id="rId7" w:history="1">
        <w:r w:rsidR="00821F1E" w:rsidRPr="006D06BF">
          <w:rPr>
            <w:rStyle w:val="a8"/>
            <w:b/>
            <w:color w:val="auto"/>
            <w:sz w:val="24"/>
            <w:szCs w:val="24"/>
            <w:lang w:val="en-US"/>
          </w:rPr>
          <w:t>www</w:t>
        </w:r>
        <w:r w:rsidR="00821F1E" w:rsidRPr="006D06BF">
          <w:rPr>
            <w:rStyle w:val="a8"/>
            <w:b/>
            <w:color w:val="auto"/>
            <w:sz w:val="24"/>
            <w:szCs w:val="24"/>
          </w:rPr>
          <w:t>.</w:t>
        </w:r>
        <w:r w:rsidR="00821F1E" w:rsidRPr="006D06BF">
          <w:rPr>
            <w:rStyle w:val="a8"/>
            <w:b/>
            <w:color w:val="auto"/>
            <w:sz w:val="24"/>
            <w:szCs w:val="24"/>
            <w:lang w:val="en-US"/>
          </w:rPr>
          <w:t>amfr</w:t>
        </w:r>
        <w:r w:rsidR="00821F1E" w:rsidRPr="006D06BF">
          <w:rPr>
            <w:rStyle w:val="a8"/>
            <w:b/>
            <w:color w:val="auto"/>
            <w:sz w:val="24"/>
            <w:szCs w:val="24"/>
          </w:rPr>
          <w:t>.</w:t>
        </w:r>
        <w:r w:rsidR="00821F1E" w:rsidRPr="006D06BF">
          <w:rPr>
            <w:rStyle w:val="a8"/>
            <w:b/>
            <w:color w:val="auto"/>
            <w:sz w:val="24"/>
            <w:szCs w:val="24"/>
            <w:lang w:val="en-US"/>
          </w:rPr>
          <w:t>ru</w:t>
        </w:r>
      </w:hyperlink>
      <w:r w:rsidR="00821F1E" w:rsidRPr="0046741C">
        <w:rPr>
          <w:sz w:val="24"/>
          <w:szCs w:val="24"/>
        </w:rPr>
        <w:t>) и внесенные в Единую информационн</w:t>
      </w:r>
      <w:r w:rsidR="009F3076" w:rsidRPr="0046741C">
        <w:rPr>
          <w:sz w:val="24"/>
          <w:szCs w:val="24"/>
        </w:rPr>
        <w:t>о-аналитическую систему РФС (ЕИАС РФС). Ответственность за своевременную и правильную регистрацию игроков несут руководители команд и должностные лица соотве</w:t>
      </w:r>
      <w:r w:rsidR="00515F6D">
        <w:rPr>
          <w:sz w:val="24"/>
          <w:szCs w:val="24"/>
        </w:rPr>
        <w:t>т</w:t>
      </w:r>
      <w:r w:rsidR="009F3076" w:rsidRPr="0046741C">
        <w:rPr>
          <w:sz w:val="24"/>
          <w:szCs w:val="24"/>
        </w:rPr>
        <w:t xml:space="preserve">ствующих </w:t>
      </w:r>
      <w:r w:rsidR="003356D6" w:rsidRPr="0046741C">
        <w:rPr>
          <w:sz w:val="24"/>
          <w:szCs w:val="24"/>
        </w:rPr>
        <w:t xml:space="preserve">отделений </w:t>
      </w:r>
      <w:r w:rsidR="009F3076" w:rsidRPr="0046741C">
        <w:rPr>
          <w:sz w:val="24"/>
          <w:szCs w:val="24"/>
        </w:rPr>
        <w:t>федераци</w:t>
      </w:r>
      <w:r w:rsidR="003356D6" w:rsidRPr="0046741C">
        <w:rPr>
          <w:sz w:val="24"/>
          <w:szCs w:val="24"/>
        </w:rPr>
        <w:t>и</w:t>
      </w:r>
      <w:r w:rsidR="009F3076" w:rsidRPr="0046741C">
        <w:rPr>
          <w:sz w:val="24"/>
          <w:szCs w:val="24"/>
        </w:rPr>
        <w:t xml:space="preserve"> футбола.</w:t>
      </w:r>
    </w:p>
    <w:p w:rsidR="009F3076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4.5. </w:t>
      </w:r>
      <w:r w:rsidR="0036781D" w:rsidRPr="0046741C">
        <w:rPr>
          <w:sz w:val="24"/>
          <w:szCs w:val="24"/>
        </w:rPr>
        <w:t xml:space="preserve">Команда - победительница школьного этапа допускается к участию в следующем этапе </w:t>
      </w:r>
      <w:r w:rsidR="00996569" w:rsidRPr="0046741C">
        <w:rPr>
          <w:sz w:val="24"/>
          <w:szCs w:val="24"/>
        </w:rPr>
        <w:t xml:space="preserve">соревнований и т.д. </w:t>
      </w:r>
      <w:r w:rsidR="0036781D" w:rsidRPr="0046741C">
        <w:rPr>
          <w:sz w:val="24"/>
          <w:szCs w:val="24"/>
        </w:rPr>
        <w:t xml:space="preserve">К участию в областных финальных соревнованиях допускаются победители </w:t>
      </w:r>
      <w:r w:rsidR="00821F1E" w:rsidRPr="0046741C">
        <w:rPr>
          <w:sz w:val="24"/>
          <w:szCs w:val="24"/>
        </w:rPr>
        <w:t xml:space="preserve">муниципального </w:t>
      </w:r>
      <w:r w:rsidR="0036781D" w:rsidRPr="0046741C">
        <w:rPr>
          <w:sz w:val="24"/>
          <w:szCs w:val="24"/>
        </w:rPr>
        <w:t>этапа.</w:t>
      </w:r>
      <w:r w:rsidR="003356D6" w:rsidRPr="0046741C">
        <w:rPr>
          <w:sz w:val="24"/>
          <w:szCs w:val="24"/>
        </w:rPr>
        <w:t xml:space="preserve"> Подтверждение участия в финальных </w:t>
      </w:r>
      <w:r w:rsidR="00F65AED">
        <w:rPr>
          <w:sz w:val="24"/>
          <w:szCs w:val="24"/>
        </w:rPr>
        <w:t>соревнованиях производится</w:t>
      </w:r>
      <w:r w:rsidR="00A137F2">
        <w:rPr>
          <w:sz w:val="24"/>
          <w:szCs w:val="24"/>
        </w:rPr>
        <w:t xml:space="preserve"> включительно</w:t>
      </w:r>
      <w:r w:rsidR="00F65AED">
        <w:rPr>
          <w:sz w:val="24"/>
          <w:szCs w:val="24"/>
        </w:rPr>
        <w:t xml:space="preserve"> до </w:t>
      </w:r>
      <w:r w:rsidR="004E0B5E">
        <w:rPr>
          <w:sz w:val="24"/>
          <w:szCs w:val="24"/>
        </w:rPr>
        <w:t>29</w:t>
      </w:r>
      <w:r w:rsidR="003356D6" w:rsidRPr="00F65AED">
        <w:rPr>
          <w:color w:val="FF0000"/>
          <w:sz w:val="24"/>
          <w:szCs w:val="24"/>
        </w:rPr>
        <w:t xml:space="preserve"> </w:t>
      </w:r>
      <w:r w:rsidR="003356D6" w:rsidRPr="0046741C">
        <w:rPr>
          <w:sz w:val="24"/>
          <w:szCs w:val="24"/>
        </w:rPr>
        <w:t>декабря 201</w:t>
      </w:r>
      <w:r w:rsidR="008C3AE7">
        <w:rPr>
          <w:sz w:val="24"/>
          <w:szCs w:val="24"/>
        </w:rPr>
        <w:t>8</w:t>
      </w:r>
      <w:r w:rsidR="003356D6" w:rsidRPr="0046741C">
        <w:rPr>
          <w:sz w:val="24"/>
          <w:szCs w:val="24"/>
        </w:rPr>
        <w:t xml:space="preserve"> года включительно (приложение №2).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4.6. </w:t>
      </w:r>
      <w:r w:rsidR="009F3076" w:rsidRPr="0046741C">
        <w:rPr>
          <w:sz w:val="24"/>
          <w:szCs w:val="24"/>
        </w:rPr>
        <w:t xml:space="preserve">К участию в соревнованиях не допускаются команды, имеющие в своих составах обучающихся ДЮСШ, СДЮШОР по футболу и мини-футболу, проходящих подготовку в соответствующих группах футболистов мини-футбольных клубов Высшей лиги АМФР, </w:t>
      </w:r>
      <w:r w:rsidR="00DC09CC">
        <w:rPr>
          <w:sz w:val="24"/>
          <w:szCs w:val="24"/>
        </w:rPr>
        <w:t xml:space="preserve">второго футбольного </w:t>
      </w:r>
      <w:r w:rsidR="001C7F7C" w:rsidRPr="0046741C">
        <w:rPr>
          <w:sz w:val="24"/>
          <w:szCs w:val="24"/>
        </w:rPr>
        <w:t>дивизиона.</w:t>
      </w:r>
    </w:p>
    <w:p w:rsidR="0036781D" w:rsidRPr="006D06BF" w:rsidRDefault="006D06BF" w:rsidP="000705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4.7. </w:t>
      </w:r>
      <w:r w:rsidR="0036781D" w:rsidRPr="006D06BF">
        <w:rPr>
          <w:b/>
          <w:sz w:val="24"/>
          <w:szCs w:val="24"/>
        </w:rPr>
        <w:t>Участники команды выступают в единой спортивной форме с номерами. Обязательны</w:t>
      </w:r>
      <w:r w:rsidR="00EE25C5" w:rsidRPr="006D06BF">
        <w:rPr>
          <w:b/>
          <w:sz w:val="24"/>
          <w:szCs w:val="24"/>
        </w:rPr>
        <w:t xml:space="preserve"> защитные щитки</w:t>
      </w:r>
      <w:r w:rsidR="0036781D" w:rsidRPr="006D06BF">
        <w:rPr>
          <w:b/>
          <w:sz w:val="24"/>
          <w:szCs w:val="24"/>
        </w:rPr>
        <w:t>.</w:t>
      </w:r>
    </w:p>
    <w:p w:rsidR="0036781D" w:rsidRPr="0046741C" w:rsidRDefault="0036781D" w:rsidP="00555ACC">
      <w:pPr>
        <w:jc w:val="center"/>
        <w:rPr>
          <w:b/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V</w:t>
      </w:r>
      <w:r w:rsidRPr="0046741C">
        <w:rPr>
          <w:b/>
          <w:sz w:val="24"/>
          <w:szCs w:val="24"/>
        </w:rPr>
        <w:t>.</w:t>
      </w:r>
      <w:r w:rsidR="00996569" w:rsidRPr="0046741C">
        <w:rPr>
          <w:b/>
          <w:sz w:val="24"/>
          <w:szCs w:val="24"/>
        </w:rPr>
        <w:t xml:space="preserve">      </w:t>
      </w:r>
      <w:r w:rsidRPr="00070547">
        <w:rPr>
          <w:b/>
          <w:sz w:val="20"/>
          <w:szCs w:val="20"/>
          <w:u w:val="single"/>
        </w:rPr>
        <w:t>ПРОГРАММА СОРЕВНОВАНИЙ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r w:rsidR="009833DB">
        <w:rPr>
          <w:sz w:val="24"/>
          <w:szCs w:val="24"/>
        </w:rPr>
        <w:t xml:space="preserve">Соревнования проводятся </w:t>
      </w:r>
      <w:r w:rsidR="0036781D" w:rsidRPr="0046741C">
        <w:rPr>
          <w:sz w:val="24"/>
          <w:szCs w:val="24"/>
        </w:rPr>
        <w:t xml:space="preserve">в течение учебного года </w:t>
      </w:r>
      <w:r w:rsidR="00996569" w:rsidRPr="0046741C">
        <w:rPr>
          <w:sz w:val="24"/>
          <w:szCs w:val="24"/>
        </w:rPr>
        <w:t xml:space="preserve">на местах </w:t>
      </w:r>
      <w:r w:rsidR="0036781D" w:rsidRPr="0046741C">
        <w:rPr>
          <w:sz w:val="24"/>
          <w:szCs w:val="24"/>
        </w:rPr>
        <w:t>по</w:t>
      </w:r>
      <w:r w:rsidR="00651B05">
        <w:rPr>
          <w:sz w:val="24"/>
          <w:szCs w:val="24"/>
        </w:rPr>
        <w:t xml:space="preserve"> </w:t>
      </w:r>
      <w:r w:rsidR="00860080" w:rsidRPr="0046741C">
        <w:rPr>
          <w:sz w:val="24"/>
          <w:szCs w:val="24"/>
        </w:rPr>
        <w:t xml:space="preserve">упрощенным </w:t>
      </w:r>
      <w:r w:rsidR="0036781D" w:rsidRPr="0046741C">
        <w:rPr>
          <w:sz w:val="24"/>
          <w:szCs w:val="24"/>
        </w:rPr>
        <w:t xml:space="preserve"> правилам игры в мини-футбол;  </w:t>
      </w:r>
    </w:p>
    <w:p w:rsidR="00821F1E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>При организации соревнований школьного и муниципального этапа следует исходить из имеющихся условий. Можно вносить соответствующие коррективы.</w:t>
      </w:r>
    </w:p>
    <w:p w:rsidR="0036781D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  </w:t>
      </w:r>
      <w:r w:rsidRPr="0046741C">
        <w:rPr>
          <w:sz w:val="24"/>
          <w:szCs w:val="24"/>
        </w:rPr>
        <w:tab/>
      </w: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</w:t>
      </w:r>
      <w:r w:rsidRPr="0046741C">
        <w:rPr>
          <w:b/>
          <w:sz w:val="24"/>
          <w:szCs w:val="24"/>
        </w:rPr>
        <w:t>.</w:t>
      </w:r>
      <w:r w:rsidR="00996569" w:rsidRPr="0046741C">
        <w:rPr>
          <w:b/>
          <w:sz w:val="24"/>
          <w:szCs w:val="24"/>
        </w:rPr>
        <w:t xml:space="preserve">       </w:t>
      </w:r>
      <w:r w:rsidRPr="00070547">
        <w:rPr>
          <w:b/>
          <w:sz w:val="20"/>
          <w:szCs w:val="20"/>
          <w:u w:val="single"/>
        </w:rPr>
        <w:t>УСЛОВИЯ ПОДВЕДЕНИЯ ИТОГОВ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6.1. </w:t>
      </w:r>
      <w:r w:rsidR="0036781D" w:rsidRPr="0046741C">
        <w:rPr>
          <w:sz w:val="24"/>
          <w:szCs w:val="24"/>
        </w:rPr>
        <w:t xml:space="preserve">Система и условия проведения </w:t>
      </w:r>
      <w:r w:rsidR="005C5124" w:rsidRPr="0046741C">
        <w:rPr>
          <w:sz w:val="24"/>
          <w:szCs w:val="24"/>
        </w:rPr>
        <w:t xml:space="preserve"> </w:t>
      </w:r>
      <w:r w:rsidR="00996569" w:rsidRPr="0046741C">
        <w:rPr>
          <w:sz w:val="24"/>
          <w:szCs w:val="24"/>
        </w:rPr>
        <w:t xml:space="preserve"> с</w:t>
      </w:r>
      <w:r w:rsidR="0036781D" w:rsidRPr="0046741C">
        <w:rPr>
          <w:sz w:val="24"/>
          <w:szCs w:val="24"/>
        </w:rPr>
        <w:t>оревнований определяются на местах муниципальными органами власти в области физической культуры и спорта и в сфере образования.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 </w:t>
      </w:r>
      <w:r w:rsidR="0036781D" w:rsidRPr="0046741C">
        <w:rPr>
          <w:sz w:val="24"/>
          <w:szCs w:val="24"/>
        </w:rPr>
        <w:t xml:space="preserve">Система и условия проведения </w:t>
      </w:r>
      <w:r w:rsidR="0036781D" w:rsidRPr="0046741C">
        <w:rPr>
          <w:sz w:val="24"/>
          <w:szCs w:val="24"/>
          <w:lang w:val="en-US"/>
        </w:rPr>
        <w:t>III</w:t>
      </w:r>
      <w:r w:rsidR="0036781D" w:rsidRPr="0046741C">
        <w:rPr>
          <w:sz w:val="24"/>
          <w:szCs w:val="24"/>
        </w:rPr>
        <w:t xml:space="preserve"> </w:t>
      </w:r>
      <w:r w:rsidR="00996569" w:rsidRPr="0046741C">
        <w:rPr>
          <w:sz w:val="24"/>
          <w:szCs w:val="24"/>
        </w:rPr>
        <w:t>этапа с</w:t>
      </w:r>
      <w:r w:rsidR="0036781D" w:rsidRPr="0046741C">
        <w:rPr>
          <w:sz w:val="24"/>
          <w:szCs w:val="24"/>
        </w:rPr>
        <w:t>оревнований определяются региональными органами власти в области физической культуры и спорта и в сфере образования.</w:t>
      </w:r>
    </w:p>
    <w:p w:rsidR="0036781D" w:rsidRPr="0046741C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</w:t>
      </w:r>
      <w:r w:rsidR="0036781D" w:rsidRPr="0046741C">
        <w:rPr>
          <w:sz w:val="24"/>
          <w:szCs w:val="24"/>
        </w:rPr>
        <w:t>Командное первенство определяется по наибольшему количеству очков.</w:t>
      </w:r>
    </w:p>
    <w:p w:rsidR="0036781D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 xml:space="preserve">В случае равенства набранных очков у двух и более команд преимущество получает </w:t>
      </w:r>
      <w:r w:rsidR="006D06BF">
        <w:rPr>
          <w:sz w:val="24"/>
          <w:szCs w:val="24"/>
        </w:rPr>
        <w:t xml:space="preserve">   </w:t>
      </w:r>
      <w:r w:rsidRPr="0046741C">
        <w:rPr>
          <w:sz w:val="24"/>
          <w:szCs w:val="24"/>
        </w:rPr>
        <w:t>команда, имеющая: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6781D" w:rsidRPr="0046741C">
        <w:rPr>
          <w:sz w:val="24"/>
          <w:szCs w:val="24"/>
        </w:rPr>
        <w:t xml:space="preserve">лучший результат в играх между собой (количество очков, количество побед, разница забитых и пропущенных мячей,   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наибольшее</w:t>
      </w:r>
      <w:r w:rsidR="00996569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количество забитых мячей);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наибольшее количество побед во всех играх;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наибольшую разницу забитых и пропущенных мячей во всех играх;</w:t>
      </w:r>
    </w:p>
    <w:p w:rsidR="0036781D" w:rsidRPr="0046741C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36781D" w:rsidRPr="0046741C">
        <w:rPr>
          <w:sz w:val="24"/>
          <w:szCs w:val="24"/>
        </w:rPr>
        <w:t>наибольшее количество забитых мячей во всех играх;</w:t>
      </w:r>
    </w:p>
    <w:p w:rsidR="0036781D" w:rsidRPr="004E0B5E" w:rsidRDefault="004A2FEF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>-   н</w:t>
      </w:r>
      <w:r w:rsidR="0036781D" w:rsidRPr="0046741C">
        <w:rPr>
          <w:sz w:val="24"/>
          <w:szCs w:val="24"/>
        </w:rPr>
        <w:t>аименьшее количество очков, начисленных футболистам и официальным лицам команд за нарушение (желтая карточка-1 очко,</w:t>
      </w:r>
      <w:r w:rsidR="004E0B5E">
        <w:rPr>
          <w:sz w:val="24"/>
          <w:szCs w:val="24"/>
        </w:rPr>
        <w:t xml:space="preserve"> </w:t>
      </w:r>
      <w:r w:rsidR="0036781D" w:rsidRPr="004E0B5E">
        <w:rPr>
          <w:sz w:val="24"/>
          <w:szCs w:val="24"/>
        </w:rPr>
        <w:t>красная карточка</w:t>
      </w:r>
      <w:r w:rsidR="00DC09CC" w:rsidRPr="004E0B5E">
        <w:rPr>
          <w:sz w:val="24"/>
          <w:szCs w:val="24"/>
        </w:rPr>
        <w:t xml:space="preserve"> </w:t>
      </w:r>
      <w:r w:rsidR="0036781D" w:rsidRPr="004E0B5E">
        <w:rPr>
          <w:sz w:val="24"/>
          <w:szCs w:val="24"/>
        </w:rPr>
        <w:t>-3 очка);</w:t>
      </w:r>
    </w:p>
    <w:p w:rsidR="004E0B5E" w:rsidRPr="0046741C" w:rsidRDefault="0036781D" w:rsidP="00A5022E">
      <w:pPr>
        <w:tabs>
          <w:tab w:val="left" w:pos="1080"/>
        </w:tabs>
        <w:ind w:left="795"/>
        <w:jc w:val="both"/>
        <w:rPr>
          <w:sz w:val="24"/>
          <w:szCs w:val="24"/>
        </w:rPr>
      </w:pPr>
      <w:r w:rsidRPr="0046741C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46741C">
        <w:rPr>
          <w:rFonts w:ascii="Arial" w:hAnsi="Arial" w:cs="Arial"/>
          <w:bCs/>
          <w:color w:val="000000"/>
          <w:sz w:val="24"/>
          <w:szCs w:val="24"/>
        </w:rPr>
        <w:tab/>
      </w:r>
      <w:r w:rsidR="001C7F7C" w:rsidRPr="0046741C">
        <w:rPr>
          <w:bCs/>
          <w:color w:val="000000"/>
          <w:sz w:val="24"/>
          <w:szCs w:val="24"/>
        </w:rPr>
        <w:t xml:space="preserve"> </w:t>
      </w:r>
      <w:r w:rsidRPr="0046741C">
        <w:rPr>
          <w:sz w:val="24"/>
          <w:szCs w:val="24"/>
        </w:rPr>
        <w:t xml:space="preserve">                           </w:t>
      </w: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VII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</w:t>
      </w:r>
      <w:r w:rsidRPr="0046741C">
        <w:rPr>
          <w:b/>
          <w:sz w:val="24"/>
          <w:szCs w:val="24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НАГРАЖДЕНИЕ</w:t>
      </w:r>
    </w:p>
    <w:p w:rsidR="008C3AE7" w:rsidRDefault="006D06BF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</w:t>
      </w:r>
      <w:r w:rsidR="0036781D" w:rsidRPr="0046741C">
        <w:rPr>
          <w:sz w:val="24"/>
          <w:szCs w:val="24"/>
        </w:rPr>
        <w:t xml:space="preserve">Команды-победительницы </w:t>
      </w:r>
      <w:r w:rsidR="0036781D" w:rsidRPr="0046741C">
        <w:rPr>
          <w:sz w:val="24"/>
          <w:szCs w:val="24"/>
          <w:lang w:val="en-US"/>
        </w:rPr>
        <w:t>I</w:t>
      </w:r>
      <w:r w:rsidR="0036781D" w:rsidRPr="0046741C">
        <w:rPr>
          <w:sz w:val="24"/>
          <w:szCs w:val="24"/>
        </w:rPr>
        <w:t>-</w:t>
      </w:r>
      <w:r w:rsidR="0036781D" w:rsidRPr="0046741C">
        <w:rPr>
          <w:sz w:val="24"/>
          <w:szCs w:val="24"/>
          <w:lang w:val="en-US"/>
        </w:rPr>
        <w:t>II</w:t>
      </w:r>
      <w:r w:rsidR="00245C27" w:rsidRPr="0046741C">
        <w:rPr>
          <w:sz w:val="24"/>
          <w:szCs w:val="24"/>
        </w:rPr>
        <w:t xml:space="preserve"> этапов с</w:t>
      </w:r>
      <w:r w:rsidR="0036781D" w:rsidRPr="0046741C">
        <w:rPr>
          <w:sz w:val="24"/>
          <w:szCs w:val="24"/>
        </w:rPr>
        <w:t>оревнований награждаются муниципальными  органами исполнительной власти  в области физической культуры и образования, оргкомитетом.</w:t>
      </w:r>
    </w:p>
    <w:p w:rsidR="00245C27" w:rsidRPr="0046741C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6781D" w:rsidRPr="0046741C">
        <w:rPr>
          <w:sz w:val="24"/>
          <w:szCs w:val="24"/>
        </w:rPr>
        <w:t xml:space="preserve">Команды-победительницы и призеры </w:t>
      </w:r>
      <w:r w:rsidR="0036781D" w:rsidRPr="0046741C">
        <w:rPr>
          <w:sz w:val="24"/>
          <w:szCs w:val="24"/>
          <w:lang w:val="en-US"/>
        </w:rPr>
        <w:t>III</w:t>
      </w:r>
      <w:r w:rsidR="005C5124" w:rsidRPr="0046741C">
        <w:rPr>
          <w:sz w:val="24"/>
          <w:szCs w:val="24"/>
        </w:rPr>
        <w:t xml:space="preserve"> этапа</w:t>
      </w:r>
      <w:r w:rsidR="00245C27" w:rsidRPr="0046741C">
        <w:rPr>
          <w:sz w:val="24"/>
          <w:szCs w:val="24"/>
        </w:rPr>
        <w:t xml:space="preserve"> с</w:t>
      </w:r>
      <w:r w:rsidR="0036781D" w:rsidRPr="0046741C">
        <w:rPr>
          <w:sz w:val="24"/>
          <w:szCs w:val="24"/>
        </w:rPr>
        <w:t>оревнований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награжда</w:t>
      </w:r>
      <w:r w:rsidR="005C5124" w:rsidRPr="0046741C">
        <w:rPr>
          <w:sz w:val="24"/>
          <w:szCs w:val="24"/>
        </w:rPr>
        <w:t>ются кубками, дипломами</w:t>
      </w:r>
      <w:r w:rsidR="00245C27" w:rsidRPr="0046741C">
        <w:rPr>
          <w:sz w:val="24"/>
          <w:szCs w:val="24"/>
        </w:rPr>
        <w:t>.</w:t>
      </w:r>
      <w:r w:rsidR="0036781D" w:rsidRPr="0046741C">
        <w:rPr>
          <w:sz w:val="24"/>
          <w:szCs w:val="24"/>
        </w:rPr>
        <w:t xml:space="preserve">   </w:t>
      </w:r>
    </w:p>
    <w:p w:rsidR="003356D6" w:rsidRPr="0046741C" w:rsidRDefault="0036781D" w:rsidP="00070547">
      <w:pPr>
        <w:jc w:val="both"/>
        <w:rPr>
          <w:sz w:val="24"/>
          <w:szCs w:val="24"/>
        </w:rPr>
      </w:pPr>
      <w:r w:rsidRPr="0046741C">
        <w:rPr>
          <w:sz w:val="24"/>
          <w:szCs w:val="24"/>
        </w:rPr>
        <w:t>Лучшие иг</w:t>
      </w:r>
      <w:r w:rsidR="00245C27" w:rsidRPr="0046741C">
        <w:rPr>
          <w:sz w:val="24"/>
          <w:szCs w:val="24"/>
        </w:rPr>
        <w:t>роки по номинациям (амплуа) на с</w:t>
      </w:r>
      <w:r w:rsidRPr="0046741C">
        <w:rPr>
          <w:sz w:val="24"/>
          <w:szCs w:val="24"/>
        </w:rPr>
        <w:t xml:space="preserve">оревнованиях </w:t>
      </w:r>
      <w:r w:rsidR="005C5124" w:rsidRPr="0046741C">
        <w:rPr>
          <w:sz w:val="24"/>
          <w:szCs w:val="24"/>
        </w:rPr>
        <w:t xml:space="preserve"> </w:t>
      </w:r>
      <w:r w:rsidRPr="0046741C">
        <w:rPr>
          <w:sz w:val="24"/>
          <w:szCs w:val="24"/>
        </w:rPr>
        <w:t xml:space="preserve"> награждаются памятными призами.</w:t>
      </w:r>
    </w:p>
    <w:p w:rsidR="0036781D" w:rsidRPr="0046741C" w:rsidRDefault="0036781D" w:rsidP="00070547">
      <w:pPr>
        <w:jc w:val="both"/>
        <w:rPr>
          <w:b/>
          <w:sz w:val="24"/>
          <w:szCs w:val="24"/>
        </w:rPr>
      </w:pPr>
      <w:r w:rsidRPr="0046741C">
        <w:rPr>
          <w:sz w:val="24"/>
          <w:szCs w:val="24"/>
        </w:rPr>
        <w:t xml:space="preserve">      </w:t>
      </w:r>
      <w:r w:rsidRPr="0046741C">
        <w:rPr>
          <w:sz w:val="24"/>
          <w:szCs w:val="24"/>
        </w:rPr>
        <w:tab/>
      </w:r>
      <w:r w:rsidR="005C5124" w:rsidRPr="0046741C">
        <w:rPr>
          <w:sz w:val="24"/>
          <w:szCs w:val="24"/>
        </w:rPr>
        <w:t xml:space="preserve"> </w:t>
      </w: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VIII</w:t>
      </w:r>
      <w:r w:rsidRPr="0046741C">
        <w:rPr>
          <w:b/>
          <w:sz w:val="24"/>
          <w:szCs w:val="24"/>
        </w:rPr>
        <w:t xml:space="preserve">. </w:t>
      </w:r>
      <w:r w:rsidR="00245C27" w:rsidRPr="0046741C">
        <w:rPr>
          <w:b/>
          <w:sz w:val="24"/>
          <w:szCs w:val="24"/>
        </w:rPr>
        <w:t xml:space="preserve">     </w:t>
      </w:r>
      <w:r w:rsidR="00DC09CC">
        <w:rPr>
          <w:b/>
          <w:sz w:val="20"/>
          <w:szCs w:val="20"/>
          <w:u w:val="single"/>
        </w:rPr>
        <w:t>УСЛОВИЯ</w:t>
      </w:r>
      <w:r w:rsidR="00245C27" w:rsidRPr="00070547">
        <w:rPr>
          <w:b/>
          <w:sz w:val="20"/>
          <w:szCs w:val="20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ФИНАНСИРОВАНИЯ</w:t>
      </w:r>
    </w:p>
    <w:p w:rsidR="0036781D" w:rsidRPr="0046741C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="0036781D" w:rsidRPr="0046741C">
        <w:rPr>
          <w:sz w:val="24"/>
          <w:szCs w:val="24"/>
        </w:rPr>
        <w:t xml:space="preserve">Расходы по проведению соревнований </w:t>
      </w:r>
      <w:r w:rsidR="0036781D" w:rsidRPr="0046741C">
        <w:rPr>
          <w:sz w:val="24"/>
          <w:szCs w:val="24"/>
          <w:lang w:val="en-US"/>
        </w:rPr>
        <w:t>I</w:t>
      </w:r>
      <w:r w:rsidR="0036781D" w:rsidRPr="0046741C">
        <w:rPr>
          <w:sz w:val="24"/>
          <w:szCs w:val="24"/>
        </w:rPr>
        <w:t xml:space="preserve"> и </w:t>
      </w:r>
      <w:r w:rsidR="0036781D" w:rsidRPr="0046741C">
        <w:rPr>
          <w:sz w:val="24"/>
          <w:szCs w:val="24"/>
          <w:lang w:val="en-US"/>
        </w:rPr>
        <w:t>II</w:t>
      </w:r>
      <w:r w:rsidR="0036781D" w:rsidRPr="0046741C">
        <w:rPr>
          <w:sz w:val="24"/>
          <w:szCs w:val="24"/>
        </w:rPr>
        <w:t xml:space="preserve"> этапов осуществляется за счет средств бюджетов, проводящих организаций на местах, при поддержке местных о</w:t>
      </w:r>
      <w:r>
        <w:rPr>
          <w:sz w:val="24"/>
          <w:szCs w:val="24"/>
        </w:rPr>
        <w:t xml:space="preserve">рганов исполнительной власти в </w:t>
      </w:r>
      <w:r w:rsidR="0036781D" w:rsidRPr="0046741C">
        <w:rPr>
          <w:sz w:val="24"/>
          <w:szCs w:val="24"/>
        </w:rPr>
        <w:t>области физической культуры, спорта и образования, оргкомитета</w:t>
      </w:r>
      <w:r w:rsidR="00245C27" w:rsidRPr="0046741C">
        <w:rPr>
          <w:sz w:val="24"/>
          <w:szCs w:val="24"/>
        </w:rPr>
        <w:t>.</w:t>
      </w:r>
    </w:p>
    <w:p w:rsidR="0036781D" w:rsidRPr="004E0B5E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8.2. </w:t>
      </w:r>
      <w:r w:rsidR="0036781D" w:rsidRPr="0046741C">
        <w:rPr>
          <w:sz w:val="24"/>
          <w:szCs w:val="24"/>
        </w:rPr>
        <w:t xml:space="preserve">Расходы по проведению </w:t>
      </w:r>
      <w:r w:rsidR="0036781D" w:rsidRPr="0046741C">
        <w:rPr>
          <w:sz w:val="24"/>
          <w:szCs w:val="24"/>
          <w:lang w:val="en-US"/>
        </w:rPr>
        <w:t>III</w:t>
      </w:r>
      <w:r w:rsidR="0036781D" w:rsidRPr="0046741C">
        <w:rPr>
          <w:sz w:val="24"/>
          <w:szCs w:val="24"/>
        </w:rPr>
        <w:t xml:space="preserve"> этап</w:t>
      </w:r>
      <w:r w:rsidR="005C5124" w:rsidRPr="0046741C">
        <w:rPr>
          <w:sz w:val="24"/>
          <w:szCs w:val="24"/>
        </w:rPr>
        <w:t>а</w:t>
      </w:r>
      <w:r w:rsidR="0036781D" w:rsidRPr="0046741C">
        <w:rPr>
          <w:sz w:val="24"/>
          <w:szCs w:val="24"/>
        </w:rPr>
        <w:t xml:space="preserve"> соревнований </w:t>
      </w:r>
      <w:r w:rsidR="001C7F7C" w:rsidRPr="0046741C">
        <w:rPr>
          <w:sz w:val="24"/>
          <w:szCs w:val="24"/>
        </w:rPr>
        <w:t>(оплата судей, о</w:t>
      </w:r>
      <w:r w:rsidR="00A72171">
        <w:rPr>
          <w:sz w:val="24"/>
          <w:szCs w:val="24"/>
        </w:rPr>
        <w:t xml:space="preserve">бслуживающего персонала, </w:t>
      </w:r>
      <w:r w:rsidR="001C7F7C" w:rsidRPr="0046741C">
        <w:rPr>
          <w:sz w:val="24"/>
          <w:szCs w:val="24"/>
        </w:rPr>
        <w:t xml:space="preserve">награждение) </w:t>
      </w:r>
      <w:r w:rsidR="0036781D" w:rsidRPr="0046741C">
        <w:rPr>
          <w:sz w:val="24"/>
          <w:szCs w:val="24"/>
        </w:rPr>
        <w:t xml:space="preserve">за счет средств </w:t>
      </w:r>
      <w:r w:rsidR="0036781D" w:rsidRPr="004E0B5E">
        <w:rPr>
          <w:sz w:val="24"/>
          <w:szCs w:val="24"/>
        </w:rPr>
        <w:t>Управления физической культуры</w:t>
      </w:r>
      <w:r w:rsidR="00515F6D" w:rsidRPr="004E0B5E">
        <w:rPr>
          <w:sz w:val="24"/>
          <w:szCs w:val="24"/>
        </w:rPr>
        <w:t xml:space="preserve"> и</w:t>
      </w:r>
      <w:r w:rsidR="0036781D" w:rsidRPr="004E0B5E">
        <w:rPr>
          <w:sz w:val="24"/>
          <w:szCs w:val="24"/>
        </w:rPr>
        <w:t xml:space="preserve"> спорта </w:t>
      </w:r>
      <w:r w:rsidR="00070547" w:rsidRPr="004E0B5E">
        <w:rPr>
          <w:sz w:val="24"/>
          <w:szCs w:val="24"/>
        </w:rPr>
        <w:t xml:space="preserve"> Липецкой области</w:t>
      </w:r>
      <w:r>
        <w:rPr>
          <w:sz w:val="24"/>
          <w:szCs w:val="24"/>
        </w:rPr>
        <w:t>, ЛРОО « Федерация футбола».</w:t>
      </w:r>
    </w:p>
    <w:p w:rsidR="0036781D" w:rsidRPr="0046741C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="0036781D" w:rsidRPr="0046741C">
        <w:rPr>
          <w:sz w:val="24"/>
          <w:szCs w:val="24"/>
        </w:rPr>
        <w:t xml:space="preserve">Расходы по командированию команд на соревнования </w:t>
      </w:r>
      <w:r w:rsidR="0036781D" w:rsidRPr="0046741C">
        <w:rPr>
          <w:sz w:val="24"/>
          <w:szCs w:val="24"/>
          <w:lang w:val="en-US"/>
        </w:rPr>
        <w:t>III</w:t>
      </w:r>
      <w:r w:rsidR="005C5124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этап</w:t>
      </w:r>
      <w:r w:rsidR="005C5124" w:rsidRPr="004674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 xml:space="preserve">(проезд в оба конца, </w:t>
      </w:r>
      <w:r w:rsidR="005C5124" w:rsidRPr="0046741C">
        <w:rPr>
          <w:sz w:val="24"/>
          <w:szCs w:val="24"/>
        </w:rPr>
        <w:t xml:space="preserve">питание, </w:t>
      </w:r>
      <w:r w:rsidR="0036781D" w:rsidRPr="0046741C">
        <w:rPr>
          <w:sz w:val="24"/>
          <w:szCs w:val="24"/>
        </w:rPr>
        <w:t>суточные в пути, страхование) обеспечивают командирующие организации.</w:t>
      </w:r>
    </w:p>
    <w:p w:rsidR="006040BF" w:rsidRDefault="008C3AE7" w:rsidP="00604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8.4. </w:t>
      </w:r>
      <w:r w:rsidR="0036781D" w:rsidRPr="0046741C">
        <w:rPr>
          <w:sz w:val="24"/>
          <w:szCs w:val="24"/>
        </w:rPr>
        <w:t>Расходы по командированию команд</w:t>
      </w:r>
      <w:r w:rsidR="00DA62A3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на</w:t>
      </w:r>
      <w:r w:rsidR="00DB5220">
        <w:rPr>
          <w:sz w:val="24"/>
          <w:szCs w:val="24"/>
        </w:rPr>
        <w:t xml:space="preserve"> </w:t>
      </w:r>
      <w:r w:rsidR="00DB5220" w:rsidRPr="0046741C">
        <w:rPr>
          <w:sz w:val="24"/>
          <w:szCs w:val="24"/>
          <w:lang w:val="en-US"/>
        </w:rPr>
        <w:t>IV</w:t>
      </w:r>
      <w:r w:rsidR="00DB5220" w:rsidRPr="0046741C">
        <w:rPr>
          <w:sz w:val="24"/>
          <w:szCs w:val="24"/>
        </w:rPr>
        <w:t xml:space="preserve"> этап</w:t>
      </w:r>
      <w:r w:rsidR="00DB5220">
        <w:rPr>
          <w:sz w:val="24"/>
          <w:szCs w:val="24"/>
        </w:rPr>
        <w:t xml:space="preserve"> </w:t>
      </w:r>
      <w:r w:rsidR="00245C27" w:rsidRPr="0046741C">
        <w:rPr>
          <w:sz w:val="24"/>
          <w:szCs w:val="24"/>
        </w:rPr>
        <w:t xml:space="preserve">по всем возрастным группам </w:t>
      </w:r>
      <w:r w:rsidR="0036781D" w:rsidRPr="0046741C">
        <w:rPr>
          <w:sz w:val="24"/>
          <w:szCs w:val="24"/>
        </w:rPr>
        <w:t>за счет средств</w:t>
      </w:r>
      <w:r w:rsidR="008C1541">
        <w:rPr>
          <w:sz w:val="24"/>
          <w:szCs w:val="24"/>
        </w:rPr>
        <w:t xml:space="preserve"> управления физической культуры и спорта</w:t>
      </w:r>
      <w:r w:rsidR="00EF7C2D">
        <w:rPr>
          <w:sz w:val="24"/>
          <w:szCs w:val="24"/>
        </w:rPr>
        <w:t xml:space="preserve"> Липецкой области</w:t>
      </w:r>
      <w:r w:rsidR="008116AC" w:rsidRPr="008116AC">
        <w:t xml:space="preserve"> </w:t>
      </w:r>
      <w:r w:rsidR="008116AC" w:rsidRPr="008116AC">
        <w:rPr>
          <w:sz w:val="24"/>
          <w:szCs w:val="24"/>
        </w:rPr>
        <w:t>(проезд в места проведения и обратно, суточные в пути, страхование участников)</w:t>
      </w:r>
      <w:r w:rsidR="00EF7C2D">
        <w:rPr>
          <w:sz w:val="24"/>
          <w:szCs w:val="24"/>
        </w:rPr>
        <w:t>.</w:t>
      </w:r>
      <w:r w:rsidR="006040BF">
        <w:rPr>
          <w:sz w:val="24"/>
          <w:szCs w:val="24"/>
        </w:rPr>
        <w:t xml:space="preserve"> </w:t>
      </w:r>
    </w:p>
    <w:p w:rsidR="001C7F7C" w:rsidRPr="0046741C" w:rsidRDefault="008C3AE7" w:rsidP="00070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8.5. </w:t>
      </w:r>
      <w:r w:rsidR="0036781D" w:rsidRPr="0046741C">
        <w:rPr>
          <w:sz w:val="24"/>
          <w:szCs w:val="24"/>
        </w:rPr>
        <w:t>Страхование может производиться как за счет бюджетных, так и внебюджетных средств, в рамках</w:t>
      </w:r>
      <w:r>
        <w:rPr>
          <w:sz w:val="24"/>
          <w:szCs w:val="24"/>
        </w:rPr>
        <w:t xml:space="preserve"> действующего законодательства </w:t>
      </w:r>
      <w:r w:rsidR="009833DB">
        <w:rPr>
          <w:sz w:val="24"/>
          <w:szCs w:val="24"/>
        </w:rPr>
        <w:t xml:space="preserve">Российской Федерации и </w:t>
      </w:r>
      <w:r w:rsidR="0036781D" w:rsidRPr="0046741C">
        <w:rPr>
          <w:sz w:val="24"/>
          <w:szCs w:val="24"/>
        </w:rPr>
        <w:t xml:space="preserve">субъектов Российской Федерации. </w:t>
      </w:r>
    </w:p>
    <w:p w:rsidR="0036781D" w:rsidRPr="0046741C" w:rsidRDefault="0036781D" w:rsidP="00555ACC">
      <w:pPr>
        <w:jc w:val="center"/>
        <w:rPr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IX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</w:t>
      </w:r>
      <w:r w:rsidRPr="00070547">
        <w:rPr>
          <w:b/>
          <w:sz w:val="20"/>
          <w:szCs w:val="20"/>
          <w:u w:val="single"/>
        </w:rPr>
        <w:t>ОБЕСПЕЧЕНИЕ БЕЗОПАСНОСТИ УЧАСТНИКОВ И ЗРИТЕЛЕЙ</w:t>
      </w:r>
    </w:p>
    <w:p w:rsidR="001C7F7C" w:rsidRPr="0046741C" w:rsidRDefault="008C3AE7" w:rsidP="0024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9.1. </w:t>
      </w:r>
      <w:r w:rsidR="0036781D" w:rsidRPr="0046741C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акта готовности объектов спорта к проведению соревнований, утвержденного в установленном порядке.</w:t>
      </w:r>
    </w:p>
    <w:p w:rsidR="0036781D" w:rsidRPr="009833DB" w:rsidRDefault="0036781D" w:rsidP="009833DB">
      <w:pPr>
        <w:jc w:val="center"/>
        <w:rPr>
          <w:b/>
          <w:sz w:val="24"/>
          <w:szCs w:val="24"/>
        </w:rPr>
      </w:pPr>
      <w:r w:rsidRPr="0046741C">
        <w:rPr>
          <w:b/>
          <w:sz w:val="24"/>
          <w:szCs w:val="24"/>
          <w:lang w:val="en-US"/>
        </w:rPr>
        <w:t>X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</w:t>
      </w:r>
      <w:r w:rsidRPr="0046741C">
        <w:rPr>
          <w:b/>
          <w:sz w:val="24"/>
          <w:szCs w:val="24"/>
          <w:u w:val="single"/>
        </w:rPr>
        <w:t xml:space="preserve"> </w:t>
      </w:r>
      <w:r w:rsidRPr="00070547">
        <w:rPr>
          <w:b/>
          <w:sz w:val="20"/>
          <w:szCs w:val="20"/>
          <w:u w:val="single"/>
        </w:rPr>
        <w:t>СТРАХОВАНИЕ УЧАСТНИКОВ</w:t>
      </w:r>
    </w:p>
    <w:p w:rsidR="0036781D" w:rsidRPr="0046741C" w:rsidRDefault="008C3AE7" w:rsidP="00245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36781D" w:rsidRPr="0046741C">
        <w:rPr>
          <w:sz w:val="24"/>
          <w:szCs w:val="24"/>
        </w:rPr>
        <w:t>Участие в соревнованиях осуществляется только при наличии договора (оригинала)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о страховании</w:t>
      </w:r>
      <w:r w:rsidR="00245C27" w:rsidRPr="0046741C">
        <w:rPr>
          <w:sz w:val="24"/>
          <w:szCs w:val="24"/>
        </w:rPr>
        <w:t xml:space="preserve"> </w:t>
      </w:r>
      <w:r w:rsidR="0036781D" w:rsidRPr="0046741C">
        <w:rPr>
          <w:sz w:val="24"/>
          <w:szCs w:val="24"/>
        </w:rPr>
        <w:t>несчастных случаев, жизни и здоров</w:t>
      </w:r>
      <w:r w:rsidR="009833DB">
        <w:rPr>
          <w:sz w:val="24"/>
          <w:szCs w:val="24"/>
        </w:rPr>
        <w:t xml:space="preserve">ья, который </w:t>
      </w:r>
      <w:r w:rsidR="00245C27" w:rsidRPr="0046741C">
        <w:rPr>
          <w:sz w:val="24"/>
          <w:szCs w:val="24"/>
        </w:rPr>
        <w:t>предоставляется в м</w:t>
      </w:r>
      <w:r w:rsidR="0036781D" w:rsidRPr="0046741C">
        <w:rPr>
          <w:sz w:val="24"/>
          <w:szCs w:val="24"/>
        </w:rPr>
        <w:t>андатную комиссию в день приезда.</w:t>
      </w:r>
    </w:p>
    <w:p w:rsidR="001C7F7C" w:rsidRPr="0046741C" w:rsidRDefault="001C7F7C" w:rsidP="00245C27">
      <w:pPr>
        <w:jc w:val="both"/>
        <w:rPr>
          <w:b/>
          <w:sz w:val="24"/>
          <w:szCs w:val="24"/>
        </w:rPr>
      </w:pPr>
    </w:p>
    <w:p w:rsidR="0036781D" w:rsidRPr="0046741C" w:rsidRDefault="0036781D" w:rsidP="00555ACC">
      <w:pPr>
        <w:jc w:val="center"/>
        <w:rPr>
          <w:b/>
          <w:sz w:val="24"/>
          <w:szCs w:val="24"/>
          <w:u w:val="single"/>
        </w:rPr>
      </w:pPr>
      <w:r w:rsidRPr="0046741C">
        <w:rPr>
          <w:b/>
          <w:sz w:val="24"/>
          <w:szCs w:val="24"/>
          <w:lang w:val="en-US"/>
        </w:rPr>
        <w:t>XI</w:t>
      </w:r>
      <w:r w:rsidRPr="0046741C">
        <w:rPr>
          <w:b/>
          <w:sz w:val="24"/>
          <w:szCs w:val="24"/>
        </w:rPr>
        <w:t>.</w:t>
      </w:r>
      <w:r w:rsidR="00245C27" w:rsidRPr="0046741C">
        <w:rPr>
          <w:b/>
          <w:sz w:val="24"/>
          <w:szCs w:val="24"/>
        </w:rPr>
        <w:t xml:space="preserve">        </w:t>
      </w:r>
      <w:r w:rsidRPr="00070547">
        <w:rPr>
          <w:b/>
          <w:sz w:val="20"/>
          <w:szCs w:val="20"/>
          <w:u w:val="single"/>
        </w:rPr>
        <w:t>ЗАЯВКИ НА УЧАСТИЕ</w:t>
      </w:r>
    </w:p>
    <w:p w:rsidR="0036781D" w:rsidRPr="0046741C" w:rsidRDefault="008C3AE7" w:rsidP="00367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45C27" w:rsidRPr="0046741C">
        <w:rPr>
          <w:sz w:val="24"/>
          <w:szCs w:val="24"/>
        </w:rPr>
        <w:t>Заявки с</w:t>
      </w:r>
      <w:r w:rsidR="0036781D" w:rsidRPr="0046741C">
        <w:rPr>
          <w:sz w:val="24"/>
          <w:szCs w:val="24"/>
        </w:rPr>
        <w:t xml:space="preserve">оревнований Ш - </w:t>
      </w:r>
      <w:r w:rsidR="0036781D" w:rsidRPr="0046741C">
        <w:rPr>
          <w:sz w:val="24"/>
          <w:szCs w:val="24"/>
          <w:lang w:val="en-US"/>
        </w:rPr>
        <w:t>IV</w:t>
      </w:r>
      <w:r w:rsidR="0036781D" w:rsidRPr="0046741C">
        <w:rPr>
          <w:sz w:val="24"/>
          <w:szCs w:val="24"/>
        </w:rPr>
        <w:t xml:space="preserve"> этапа, заверенные директором школы, </w:t>
      </w:r>
      <w:r w:rsidR="00DC09CC">
        <w:rPr>
          <w:sz w:val="24"/>
          <w:szCs w:val="24"/>
        </w:rPr>
        <w:t xml:space="preserve">врачом медицинского учреждения </w:t>
      </w:r>
      <w:r w:rsidR="0036781D" w:rsidRPr="0046741C">
        <w:rPr>
          <w:sz w:val="24"/>
          <w:szCs w:val="24"/>
        </w:rPr>
        <w:t>подаются в д</w:t>
      </w:r>
      <w:r w:rsidR="00245C27" w:rsidRPr="0046741C">
        <w:rPr>
          <w:sz w:val="24"/>
          <w:szCs w:val="24"/>
        </w:rPr>
        <w:t>вух экземплярах в м</w:t>
      </w:r>
      <w:r w:rsidR="0036781D" w:rsidRPr="0046741C">
        <w:rPr>
          <w:sz w:val="24"/>
          <w:szCs w:val="24"/>
        </w:rPr>
        <w:t>андатную комиссию в день приезда.</w:t>
      </w:r>
    </w:p>
    <w:p w:rsidR="004A2FEF" w:rsidRDefault="008C3AE7" w:rsidP="004A2F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36781D" w:rsidRPr="0046741C">
        <w:rPr>
          <w:sz w:val="24"/>
          <w:szCs w:val="24"/>
        </w:rPr>
        <w:t>Мандатная комиссия проверяет следующ</w:t>
      </w:r>
      <w:r w:rsidR="00245C27" w:rsidRPr="0046741C">
        <w:rPr>
          <w:sz w:val="24"/>
          <w:szCs w:val="24"/>
        </w:rPr>
        <w:t>ие сведения о каждом участнике с</w:t>
      </w:r>
      <w:r w:rsidR="0036781D" w:rsidRPr="0046741C">
        <w:rPr>
          <w:sz w:val="24"/>
          <w:szCs w:val="24"/>
        </w:rPr>
        <w:t>оревнований: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</w:t>
      </w:r>
      <w:r w:rsidRPr="009833DB">
        <w:rPr>
          <w:sz w:val="24"/>
          <w:szCs w:val="24"/>
          <w:lang w:val="x-none" w:eastAsia="x-none"/>
        </w:rPr>
        <w:t>п</w:t>
      </w:r>
      <w:r w:rsidR="00E27043" w:rsidRPr="009833DB">
        <w:rPr>
          <w:sz w:val="24"/>
          <w:szCs w:val="24"/>
          <w:lang w:val="x-none" w:eastAsia="x-none"/>
        </w:rPr>
        <w:t>аспорт</w:t>
      </w:r>
      <w:r w:rsidR="00E27043" w:rsidRPr="009833DB">
        <w:rPr>
          <w:sz w:val="24"/>
          <w:szCs w:val="24"/>
          <w:lang w:eastAsia="x-none"/>
        </w:rPr>
        <w:t xml:space="preserve"> (общегражданский)</w:t>
      </w:r>
      <w:r w:rsidRPr="009833DB">
        <w:rPr>
          <w:sz w:val="24"/>
          <w:szCs w:val="24"/>
          <w:lang w:val="x-none" w:eastAsia="x-none"/>
        </w:rPr>
        <w:t xml:space="preserve"> </w:t>
      </w:r>
      <w:r w:rsidR="00E27043" w:rsidRPr="009833DB">
        <w:rPr>
          <w:sz w:val="24"/>
          <w:szCs w:val="24"/>
          <w:lang w:val="x-none" w:eastAsia="x-none"/>
        </w:rPr>
        <w:t>ка</w:t>
      </w:r>
      <w:r w:rsidR="00EE25C5" w:rsidRPr="009833DB">
        <w:rPr>
          <w:sz w:val="24"/>
          <w:szCs w:val="24"/>
          <w:lang w:val="x-none" w:eastAsia="x-none"/>
        </w:rPr>
        <w:t xml:space="preserve">ждого участника (оригинал) или </w:t>
      </w:r>
      <w:r w:rsidR="00E27043" w:rsidRPr="009833DB">
        <w:rPr>
          <w:sz w:val="24"/>
          <w:szCs w:val="24"/>
          <w:lang w:val="x-none" w:eastAsia="x-none"/>
        </w:rPr>
        <w:t>свидетельство о рождении (оригинал) в случае, если участник не достиг 14 летнего возраста;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 </w:t>
      </w:r>
      <w:r w:rsidR="00E27043" w:rsidRPr="009833DB">
        <w:rPr>
          <w:sz w:val="24"/>
          <w:szCs w:val="24"/>
        </w:rPr>
        <w:t xml:space="preserve">приказ о командировании по соответствующей образовательной организации, с полным списком командируемых игроков и представителей; </w:t>
      </w:r>
    </w:p>
    <w:p w:rsidR="00E27043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</w:t>
      </w:r>
      <w:r w:rsidR="00E27043" w:rsidRPr="009833DB">
        <w:rPr>
          <w:sz w:val="24"/>
          <w:szCs w:val="24"/>
        </w:rPr>
        <w:t>справка из учебного заведения с фотографией, заверенная подписью директора и печатью;</w:t>
      </w:r>
    </w:p>
    <w:p w:rsidR="008A0929" w:rsidRPr="009833DB" w:rsidRDefault="004A2FEF" w:rsidP="004A2FEF">
      <w:pPr>
        <w:jc w:val="both"/>
        <w:rPr>
          <w:sz w:val="24"/>
          <w:szCs w:val="24"/>
        </w:rPr>
      </w:pPr>
      <w:r w:rsidRPr="009833DB">
        <w:rPr>
          <w:sz w:val="24"/>
          <w:szCs w:val="24"/>
        </w:rPr>
        <w:t xml:space="preserve">-     </w:t>
      </w:r>
      <w:r w:rsidR="00E27043" w:rsidRPr="009833DB">
        <w:rPr>
          <w:sz w:val="24"/>
          <w:szCs w:val="24"/>
        </w:rPr>
        <w:t>оригинал страхового полиса о страховании от несчастных случаев, жизни и здоровья;</w:t>
      </w:r>
    </w:p>
    <w:p w:rsidR="000E4AD3" w:rsidRPr="009833DB" w:rsidRDefault="000E4AD3" w:rsidP="000E4AD3">
      <w:pPr>
        <w:jc w:val="both"/>
        <w:rPr>
          <w:sz w:val="24"/>
          <w:szCs w:val="24"/>
        </w:rPr>
      </w:pPr>
    </w:p>
    <w:p w:rsidR="00A137F2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137F2" w:rsidRDefault="00A137F2" w:rsidP="000E4AD3">
      <w:pPr>
        <w:jc w:val="both"/>
        <w:rPr>
          <w:sz w:val="22"/>
          <w:szCs w:val="22"/>
        </w:rPr>
      </w:pPr>
    </w:p>
    <w:p w:rsidR="00A137F2" w:rsidRDefault="00A137F2" w:rsidP="000E4AD3">
      <w:pPr>
        <w:jc w:val="both"/>
        <w:rPr>
          <w:sz w:val="22"/>
          <w:szCs w:val="22"/>
        </w:rPr>
      </w:pPr>
    </w:p>
    <w:p w:rsidR="00A137F2" w:rsidRDefault="00A137F2" w:rsidP="000E4AD3">
      <w:pPr>
        <w:jc w:val="both"/>
        <w:rPr>
          <w:sz w:val="22"/>
          <w:szCs w:val="22"/>
        </w:rPr>
      </w:pPr>
    </w:p>
    <w:p w:rsidR="000E4AD3" w:rsidRPr="000E4AD3" w:rsidRDefault="000E4AD3" w:rsidP="00A137F2">
      <w:pPr>
        <w:jc w:val="right"/>
        <w:rPr>
          <w:sz w:val="22"/>
          <w:szCs w:val="22"/>
        </w:rPr>
      </w:pPr>
      <w:r w:rsidRPr="000E4AD3">
        <w:rPr>
          <w:sz w:val="22"/>
          <w:szCs w:val="22"/>
        </w:rPr>
        <w:lastRenderedPageBreak/>
        <w:t xml:space="preserve">     Приложение №1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Финальные соревнования областного турнира «Мини-футбол в школу» состоятся: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  <w:r w:rsidRPr="00EA77DB">
        <w:rPr>
          <w:b/>
          <w:sz w:val="22"/>
          <w:szCs w:val="22"/>
        </w:rPr>
        <w:t>среди мальчиков</w:t>
      </w: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</w:p>
    <w:p w:rsidR="000E4AD3" w:rsidRPr="00D87173" w:rsidRDefault="000E4AD3" w:rsidP="000E4AD3">
      <w:pPr>
        <w:jc w:val="both"/>
        <w:rPr>
          <w:b/>
          <w:sz w:val="22"/>
          <w:szCs w:val="22"/>
        </w:rPr>
      </w:pPr>
      <w:r w:rsidRPr="00D87173">
        <w:rPr>
          <w:b/>
          <w:sz w:val="22"/>
          <w:szCs w:val="22"/>
        </w:rPr>
        <w:t>младшая группа 200</w:t>
      </w:r>
      <w:r w:rsidR="00EE25C5" w:rsidRPr="00D87173">
        <w:rPr>
          <w:b/>
          <w:sz w:val="22"/>
          <w:szCs w:val="22"/>
        </w:rPr>
        <w:t xml:space="preserve">7 </w:t>
      </w:r>
      <w:r w:rsidRPr="00D87173">
        <w:rPr>
          <w:b/>
          <w:sz w:val="22"/>
          <w:szCs w:val="22"/>
        </w:rPr>
        <w:t>-</w:t>
      </w:r>
      <w:r w:rsidR="00EE25C5" w:rsidRPr="00D87173">
        <w:rPr>
          <w:b/>
          <w:sz w:val="22"/>
          <w:szCs w:val="22"/>
        </w:rPr>
        <w:t xml:space="preserve"> </w:t>
      </w:r>
      <w:r w:rsidRPr="00D87173">
        <w:rPr>
          <w:b/>
          <w:sz w:val="22"/>
          <w:szCs w:val="22"/>
        </w:rPr>
        <w:t>2</w:t>
      </w:r>
      <w:r w:rsidR="00EE25C5" w:rsidRPr="00D87173">
        <w:rPr>
          <w:b/>
          <w:sz w:val="22"/>
          <w:szCs w:val="22"/>
        </w:rPr>
        <w:t>008</w:t>
      </w:r>
      <w:r w:rsidR="00612352" w:rsidRPr="00D87173">
        <w:rPr>
          <w:b/>
          <w:sz w:val="22"/>
          <w:szCs w:val="22"/>
        </w:rPr>
        <w:t xml:space="preserve"> </w:t>
      </w:r>
      <w:r w:rsidR="00EA77DB" w:rsidRPr="00D87173">
        <w:rPr>
          <w:b/>
          <w:sz w:val="22"/>
          <w:szCs w:val="22"/>
        </w:rPr>
        <w:t xml:space="preserve">годов рождения </w:t>
      </w:r>
      <w:r w:rsidR="00D87173" w:rsidRPr="00D87173">
        <w:rPr>
          <w:b/>
          <w:sz w:val="22"/>
          <w:szCs w:val="22"/>
        </w:rPr>
        <w:t>– с</w:t>
      </w:r>
      <w:r w:rsidR="00061E1A" w:rsidRPr="00D87173">
        <w:rPr>
          <w:b/>
          <w:sz w:val="22"/>
          <w:szCs w:val="22"/>
        </w:rPr>
        <w:t xml:space="preserve">. </w:t>
      </w:r>
      <w:r w:rsidR="00D87173" w:rsidRPr="00D87173">
        <w:rPr>
          <w:b/>
          <w:sz w:val="22"/>
          <w:szCs w:val="22"/>
        </w:rPr>
        <w:t>Тербуны</w:t>
      </w:r>
      <w:r w:rsidR="00061E1A" w:rsidRPr="00D87173">
        <w:rPr>
          <w:b/>
          <w:sz w:val="22"/>
          <w:szCs w:val="22"/>
        </w:rPr>
        <w:t xml:space="preserve">  </w:t>
      </w:r>
      <w:r w:rsidR="00AA2007" w:rsidRPr="00D87173">
        <w:rPr>
          <w:b/>
          <w:sz w:val="22"/>
          <w:szCs w:val="22"/>
        </w:rPr>
        <w:t xml:space="preserve">- </w:t>
      </w:r>
      <w:r w:rsidR="00E44FE7" w:rsidRPr="00E44FE7">
        <w:rPr>
          <w:b/>
          <w:sz w:val="22"/>
          <w:szCs w:val="22"/>
        </w:rPr>
        <w:t>19-20</w:t>
      </w:r>
      <w:r w:rsidR="00897B98" w:rsidRPr="00E44FE7">
        <w:rPr>
          <w:b/>
          <w:sz w:val="22"/>
          <w:szCs w:val="22"/>
        </w:rPr>
        <w:t xml:space="preserve">  </w:t>
      </w:r>
      <w:r w:rsidR="00897B98" w:rsidRPr="00D87173">
        <w:rPr>
          <w:b/>
          <w:sz w:val="22"/>
          <w:szCs w:val="22"/>
        </w:rPr>
        <w:t>января 2019</w:t>
      </w:r>
      <w:r w:rsidRPr="00D87173">
        <w:rPr>
          <w:b/>
          <w:sz w:val="22"/>
          <w:szCs w:val="22"/>
        </w:rPr>
        <w:t xml:space="preserve"> года</w:t>
      </w:r>
    </w:p>
    <w:p w:rsidR="00AA2007" w:rsidRPr="00D87173" w:rsidRDefault="009833DB" w:rsidP="00AA2007">
      <w:pPr>
        <w:jc w:val="both"/>
        <w:rPr>
          <w:b/>
          <w:sz w:val="22"/>
          <w:szCs w:val="22"/>
        </w:rPr>
      </w:pPr>
      <w:r w:rsidRPr="00D87173">
        <w:rPr>
          <w:b/>
          <w:sz w:val="22"/>
          <w:szCs w:val="22"/>
        </w:rPr>
        <w:t>Ответственный</w:t>
      </w:r>
      <w:r w:rsidR="00EA77DB" w:rsidRPr="00D87173">
        <w:rPr>
          <w:b/>
          <w:sz w:val="22"/>
          <w:szCs w:val="22"/>
        </w:rPr>
        <w:t xml:space="preserve"> </w:t>
      </w:r>
      <w:r w:rsidR="00D87173" w:rsidRPr="00D87173">
        <w:rPr>
          <w:b/>
          <w:sz w:val="22"/>
          <w:szCs w:val="22"/>
        </w:rPr>
        <w:t>Ларионов</w:t>
      </w:r>
      <w:r w:rsidR="00AA2007" w:rsidRPr="00D87173">
        <w:rPr>
          <w:b/>
          <w:sz w:val="22"/>
          <w:szCs w:val="22"/>
        </w:rPr>
        <w:t xml:space="preserve"> </w:t>
      </w:r>
      <w:r w:rsidR="00D87173" w:rsidRPr="00D87173">
        <w:rPr>
          <w:b/>
          <w:sz w:val="22"/>
          <w:szCs w:val="22"/>
        </w:rPr>
        <w:t>Антон Николаевич, тел. 8-999-789-05-17, 8-909-222-66-12.</w:t>
      </w:r>
    </w:p>
    <w:p w:rsidR="000E4AD3" w:rsidRPr="00EE25C5" w:rsidRDefault="000E4AD3" w:rsidP="000E4AD3">
      <w:pPr>
        <w:jc w:val="both"/>
        <w:rPr>
          <w:b/>
          <w:color w:val="FF0000"/>
          <w:sz w:val="22"/>
          <w:szCs w:val="22"/>
        </w:rPr>
      </w:pPr>
    </w:p>
    <w:p w:rsidR="000E4AD3" w:rsidRPr="00E44FE7" w:rsidRDefault="00EE25C5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средняя группа  2005 </w:t>
      </w:r>
      <w:r w:rsidR="00612352" w:rsidRPr="00E44FE7">
        <w:rPr>
          <w:b/>
          <w:sz w:val="22"/>
          <w:szCs w:val="22"/>
        </w:rPr>
        <w:t>-</w:t>
      </w:r>
      <w:r w:rsidRPr="00E44FE7">
        <w:rPr>
          <w:b/>
          <w:sz w:val="22"/>
          <w:szCs w:val="22"/>
        </w:rPr>
        <w:t xml:space="preserve"> 2006</w:t>
      </w:r>
      <w:r w:rsidR="00EA77DB" w:rsidRPr="00E44FE7">
        <w:rPr>
          <w:b/>
          <w:sz w:val="22"/>
          <w:szCs w:val="22"/>
        </w:rPr>
        <w:t xml:space="preserve"> годов рождения – </w:t>
      </w:r>
      <w:r w:rsidR="000E4AD3" w:rsidRPr="00E44FE7">
        <w:rPr>
          <w:b/>
          <w:sz w:val="22"/>
          <w:szCs w:val="22"/>
        </w:rPr>
        <w:t>г.</w:t>
      </w:r>
      <w:r w:rsidR="00EA77DB" w:rsidRPr="00E44FE7">
        <w:rPr>
          <w:b/>
          <w:sz w:val="22"/>
          <w:szCs w:val="22"/>
        </w:rPr>
        <w:t xml:space="preserve"> </w:t>
      </w:r>
      <w:r w:rsidR="00E44FE7" w:rsidRPr="00E44FE7">
        <w:rPr>
          <w:b/>
          <w:sz w:val="22"/>
          <w:szCs w:val="22"/>
        </w:rPr>
        <w:t>Усмань – 08-09</w:t>
      </w:r>
      <w:r w:rsidR="007C2CED" w:rsidRPr="00E44FE7">
        <w:rPr>
          <w:b/>
          <w:sz w:val="22"/>
          <w:szCs w:val="22"/>
        </w:rPr>
        <w:t xml:space="preserve"> </w:t>
      </w:r>
      <w:r w:rsidR="00061E1A" w:rsidRPr="00E44FE7">
        <w:rPr>
          <w:b/>
          <w:sz w:val="22"/>
          <w:szCs w:val="22"/>
        </w:rPr>
        <w:t>января</w:t>
      </w:r>
      <w:r w:rsidR="00897B98" w:rsidRPr="00E44FE7">
        <w:rPr>
          <w:b/>
          <w:sz w:val="22"/>
          <w:szCs w:val="22"/>
        </w:rPr>
        <w:t xml:space="preserve"> 2019</w:t>
      </w:r>
      <w:r w:rsidR="000E4AD3" w:rsidRPr="00E44FE7">
        <w:rPr>
          <w:b/>
          <w:sz w:val="22"/>
          <w:szCs w:val="22"/>
        </w:rPr>
        <w:t xml:space="preserve"> года</w:t>
      </w:r>
    </w:p>
    <w:p w:rsidR="00E44FE7" w:rsidRPr="00E44FE7" w:rsidRDefault="00E44FE7" w:rsidP="00E44FE7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>Ответственный Назаров Николай Викторович, тел. 8-919-163-50-26</w:t>
      </w: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</w:p>
    <w:p w:rsidR="000E4AD3" w:rsidRPr="00A72171" w:rsidRDefault="00EE25C5" w:rsidP="00A027EF">
      <w:pPr>
        <w:jc w:val="both"/>
        <w:rPr>
          <w:b/>
          <w:sz w:val="22"/>
          <w:szCs w:val="22"/>
          <w:highlight w:val="yellow"/>
        </w:rPr>
      </w:pPr>
      <w:r w:rsidRPr="00A72171">
        <w:rPr>
          <w:b/>
          <w:sz w:val="22"/>
          <w:szCs w:val="22"/>
        </w:rPr>
        <w:t xml:space="preserve">старшая группа 2003 </w:t>
      </w:r>
      <w:r w:rsidR="00612352" w:rsidRPr="00A72171">
        <w:rPr>
          <w:b/>
          <w:sz w:val="22"/>
          <w:szCs w:val="22"/>
        </w:rPr>
        <w:t>-</w:t>
      </w:r>
      <w:r w:rsidRPr="00A72171">
        <w:rPr>
          <w:b/>
          <w:sz w:val="22"/>
          <w:szCs w:val="22"/>
        </w:rPr>
        <w:t xml:space="preserve"> 2004</w:t>
      </w:r>
      <w:r w:rsidR="000E4AD3" w:rsidRPr="00A72171">
        <w:rPr>
          <w:b/>
          <w:sz w:val="22"/>
          <w:szCs w:val="22"/>
        </w:rPr>
        <w:t xml:space="preserve"> годов рождения </w:t>
      </w:r>
      <w:r w:rsidR="000D0063" w:rsidRPr="00A72171">
        <w:rPr>
          <w:b/>
          <w:sz w:val="22"/>
          <w:szCs w:val="22"/>
        </w:rPr>
        <w:t xml:space="preserve">– г. </w:t>
      </w:r>
      <w:r w:rsidR="007C2CED" w:rsidRPr="00A72171">
        <w:rPr>
          <w:b/>
          <w:sz w:val="22"/>
          <w:szCs w:val="22"/>
        </w:rPr>
        <w:t>Грязи</w:t>
      </w:r>
      <w:r w:rsidR="00A027EF" w:rsidRPr="00A72171">
        <w:rPr>
          <w:b/>
          <w:sz w:val="22"/>
          <w:szCs w:val="22"/>
        </w:rPr>
        <w:t xml:space="preserve"> – </w:t>
      </w:r>
      <w:r w:rsidR="007C2CED" w:rsidRPr="00A72171">
        <w:rPr>
          <w:b/>
          <w:sz w:val="22"/>
          <w:szCs w:val="22"/>
        </w:rPr>
        <w:t>0</w:t>
      </w:r>
      <w:r w:rsidR="00D87173">
        <w:rPr>
          <w:b/>
          <w:sz w:val="22"/>
          <w:szCs w:val="22"/>
        </w:rPr>
        <w:t>2-03</w:t>
      </w:r>
      <w:r w:rsidR="00A72171" w:rsidRPr="00A72171">
        <w:rPr>
          <w:b/>
          <w:sz w:val="22"/>
          <w:szCs w:val="22"/>
        </w:rPr>
        <w:t xml:space="preserve"> января 2019</w:t>
      </w:r>
      <w:r w:rsidR="000E4AD3" w:rsidRPr="00A72171">
        <w:rPr>
          <w:b/>
          <w:sz w:val="22"/>
          <w:szCs w:val="22"/>
        </w:rPr>
        <w:t xml:space="preserve"> года</w:t>
      </w:r>
    </w:p>
    <w:p w:rsidR="000D0063" w:rsidRPr="00A72171" w:rsidRDefault="00651B05" w:rsidP="00A027EF">
      <w:pPr>
        <w:jc w:val="both"/>
        <w:rPr>
          <w:b/>
          <w:sz w:val="22"/>
          <w:szCs w:val="22"/>
        </w:rPr>
      </w:pPr>
      <w:r w:rsidRPr="00D87173">
        <w:rPr>
          <w:b/>
          <w:sz w:val="22"/>
          <w:szCs w:val="22"/>
        </w:rPr>
        <w:t xml:space="preserve">Ответственный </w:t>
      </w:r>
      <w:r w:rsidR="007C2CED" w:rsidRPr="00A72171">
        <w:rPr>
          <w:b/>
          <w:sz w:val="22"/>
          <w:szCs w:val="22"/>
        </w:rPr>
        <w:t>Тихомолов Виктор Юрьевич</w:t>
      </w:r>
      <w:r w:rsidR="000D0063" w:rsidRPr="00A72171">
        <w:rPr>
          <w:b/>
          <w:sz w:val="22"/>
          <w:szCs w:val="22"/>
        </w:rPr>
        <w:t>, тел.</w:t>
      </w:r>
      <w:r w:rsidR="007C2CED" w:rsidRPr="00A72171">
        <w:rPr>
          <w:b/>
          <w:sz w:val="22"/>
          <w:szCs w:val="22"/>
        </w:rPr>
        <w:t xml:space="preserve"> </w:t>
      </w:r>
      <w:r w:rsidR="000D0063" w:rsidRPr="00A72171">
        <w:rPr>
          <w:b/>
          <w:sz w:val="22"/>
          <w:szCs w:val="22"/>
        </w:rPr>
        <w:t>8-</w:t>
      </w:r>
      <w:r w:rsidR="007C2CED" w:rsidRPr="00A72171">
        <w:rPr>
          <w:b/>
          <w:sz w:val="22"/>
          <w:szCs w:val="22"/>
        </w:rPr>
        <w:t>904-289-89-34, 8-920-517-13-56</w:t>
      </w:r>
    </w:p>
    <w:p w:rsidR="000E4AD3" w:rsidRPr="00EE25C5" w:rsidRDefault="000E4AD3" w:rsidP="00A027EF">
      <w:pPr>
        <w:jc w:val="both"/>
        <w:rPr>
          <w:b/>
          <w:color w:val="FF0000"/>
          <w:sz w:val="22"/>
          <w:szCs w:val="22"/>
        </w:rPr>
      </w:pPr>
    </w:p>
    <w:p w:rsidR="00E44FE7" w:rsidRDefault="00EE25C5" w:rsidP="00A027EF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юниоры 2001 </w:t>
      </w:r>
      <w:r w:rsidR="00612352" w:rsidRPr="00E44FE7">
        <w:rPr>
          <w:b/>
          <w:sz w:val="22"/>
          <w:szCs w:val="22"/>
        </w:rPr>
        <w:t>-</w:t>
      </w:r>
      <w:r w:rsidRPr="00E44FE7">
        <w:rPr>
          <w:b/>
          <w:sz w:val="22"/>
          <w:szCs w:val="22"/>
        </w:rPr>
        <w:t xml:space="preserve"> 2002</w:t>
      </w:r>
      <w:r w:rsidR="000E4AD3" w:rsidRPr="00E44FE7">
        <w:rPr>
          <w:b/>
          <w:sz w:val="22"/>
          <w:szCs w:val="22"/>
        </w:rPr>
        <w:t xml:space="preserve"> год</w:t>
      </w:r>
      <w:r w:rsidR="00A027EF" w:rsidRPr="00E44FE7">
        <w:rPr>
          <w:b/>
          <w:sz w:val="22"/>
          <w:szCs w:val="22"/>
        </w:rPr>
        <w:t>ов рождения –</w:t>
      </w:r>
      <w:r w:rsidR="00A027EF" w:rsidRPr="00EE25C5">
        <w:rPr>
          <w:b/>
          <w:color w:val="FF0000"/>
          <w:sz w:val="22"/>
          <w:szCs w:val="22"/>
        </w:rPr>
        <w:t xml:space="preserve"> </w:t>
      </w:r>
      <w:r w:rsidR="00D87173">
        <w:rPr>
          <w:b/>
          <w:sz w:val="22"/>
          <w:szCs w:val="22"/>
        </w:rPr>
        <w:t>Липецкий район</w:t>
      </w:r>
      <w:r w:rsidR="00E44FE7">
        <w:rPr>
          <w:b/>
          <w:sz w:val="22"/>
          <w:szCs w:val="22"/>
        </w:rPr>
        <w:t>,</w:t>
      </w:r>
      <w:r w:rsidR="00D87173">
        <w:rPr>
          <w:b/>
          <w:sz w:val="22"/>
          <w:szCs w:val="22"/>
        </w:rPr>
        <w:t xml:space="preserve"> </w:t>
      </w:r>
      <w:r w:rsidR="00E44FE7">
        <w:rPr>
          <w:b/>
          <w:sz w:val="22"/>
          <w:szCs w:val="22"/>
        </w:rPr>
        <w:t xml:space="preserve">д. </w:t>
      </w:r>
      <w:r w:rsidR="00D87173">
        <w:rPr>
          <w:b/>
          <w:sz w:val="22"/>
          <w:szCs w:val="22"/>
        </w:rPr>
        <w:t>Копцевы Хутора</w:t>
      </w:r>
    </w:p>
    <w:p w:rsidR="000E4AD3" w:rsidRPr="00E44FE7" w:rsidRDefault="00E44FE7" w:rsidP="00A02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с/к Атлант</w:t>
      </w:r>
      <w:r w:rsidR="00A027EF" w:rsidRPr="00897B98">
        <w:rPr>
          <w:b/>
          <w:sz w:val="22"/>
          <w:szCs w:val="22"/>
        </w:rPr>
        <w:t xml:space="preserve"> </w:t>
      </w:r>
      <w:r w:rsidR="000D0063" w:rsidRPr="00897B98">
        <w:rPr>
          <w:b/>
          <w:sz w:val="22"/>
          <w:szCs w:val="22"/>
        </w:rPr>
        <w:t xml:space="preserve">– </w:t>
      </w:r>
      <w:r w:rsidR="00D87173">
        <w:rPr>
          <w:b/>
          <w:sz w:val="22"/>
          <w:szCs w:val="22"/>
        </w:rPr>
        <w:t>04 - 05</w:t>
      </w:r>
      <w:r w:rsidR="00897B98" w:rsidRPr="00897B98">
        <w:rPr>
          <w:b/>
          <w:sz w:val="22"/>
          <w:szCs w:val="22"/>
        </w:rPr>
        <w:t xml:space="preserve"> января 2019</w:t>
      </w:r>
      <w:r w:rsidR="000E4AD3" w:rsidRPr="00897B98">
        <w:rPr>
          <w:b/>
          <w:sz w:val="22"/>
          <w:szCs w:val="22"/>
        </w:rPr>
        <w:t xml:space="preserve"> года</w:t>
      </w:r>
    </w:p>
    <w:p w:rsidR="007560F4" w:rsidRPr="00E44FE7" w:rsidRDefault="00651B05" w:rsidP="00A027EF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Ответственный </w:t>
      </w:r>
      <w:r w:rsidR="00E44FE7" w:rsidRPr="00E44FE7">
        <w:rPr>
          <w:b/>
          <w:sz w:val="22"/>
          <w:szCs w:val="22"/>
        </w:rPr>
        <w:t>Гладких Юрий Николаевич, тел. 8-910-350 28-51, 8-952-592-89-97</w:t>
      </w:r>
    </w:p>
    <w:p w:rsidR="000E4AD3" w:rsidRPr="00EE25C5" w:rsidRDefault="000E4AD3" w:rsidP="000E4AD3">
      <w:pPr>
        <w:jc w:val="both"/>
        <w:rPr>
          <w:b/>
          <w:color w:val="FF0000"/>
          <w:sz w:val="22"/>
          <w:szCs w:val="22"/>
        </w:rPr>
      </w:pP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  <w:r w:rsidRPr="00EA77DB">
        <w:rPr>
          <w:b/>
          <w:sz w:val="22"/>
          <w:szCs w:val="22"/>
        </w:rPr>
        <w:t>среди девочек</w:t>
      </w: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младшая группа </w:t>
      </w:r>
      <w:r w:rsidR="00EE25C5" w:rsidRPr="00E44FE7">
        <w:rPr>
          <w:b/>
          <w:sz w:val="22"/>
          <w:szCs w:val="22"/>
        </w:rPr>
        <w:t>2007 - 2008</w:t>
      </w:r>
      <w:r w:rsidRPr="00E44FE7">
        <w:rPr>
          <w:b/>
          <w:sz w:val="22"/>
          <w:szCs w:val="22"/>
        </w:rPr>
        <w:t xml:space="preserve"> </w:t>
      </w:r>
      <w:r w:rsidR="00EA77DB" w:rsidRPr="00E44FE7">
        <w:rPr>
          <w:b/>
          <w:sz w:val="22"/>
          <w:szCs w:val="22"/>
        </w:rPr>
        <w:t xml:space="preserve">годов рождения </w:t>
      </w:r>
      <w:r w:rsidR="00C7239F" w:rsidRPr="00E44FE7">
        <w:rPr>
          <w:b/>
          <w:sz w:val="22"/>
          <w:szCs w:val="22"/>
        </w:rPr>
        <w:t xml:space="preserve">– г. Усмань </w:t>
      </w:r>
      <w:r w:rsidR="00E44FE7" w:rsidRPr="00E44FE7">
        <w:rPr>
          <w:b/>
          <w:sz w:val="22"/>
          <w:szCs w:val="22"/>
        </w:rPr>
        <w:t>–</w:t>
      </w:r>
      <w:r w:rsidR="00AA2007" w:rsidRPr="00E44FE7">
        <w:rPr>
          <w:b/>
          <w:sz w:val="22"/>
          <w:szCs w:val="22"/>
        </w:rPr>
        <w:t xml:space="preserve"> </w:t>
      </w:r>
      <w:r w:rsidR="00E44FE7" w:rsidRPr="00E44FE7">
        <w:rPr>
          <w:b/>
          <w:sz w:val="22"/>
          <w:szCs w:val="22"/>
        </w:rPr>
        <w:t>12-13</w:t>
      </w:r>
      <w:r w:rsidR="00AA2007" w:rsidRPr="00E44FE7">
        <w:rPr>
          <w:b/>
          <w:sz w:val="22"/>
          <w:szCs w:val="22"/>
        </w:rPr>
        <w:t xml:space="preserve"> </w:t>
      </w:r>
      <w:r w:rsidR="00897B98" w:rsidRPr="00E44FE7">
        <w:rPr>
          <w:b/>
          <w:sz w:val="22"/>
          <w:szCs w:val="22"/>
        </w:rPr>
        <w:t>января 201</w:t>
      </w:r>
      <w:r w:rsidR="00C7239F" w:rsidRPr="00E44FE7">
        <w:rPr>
          <w:b/>
          <w:sz w:val="22"/>
          <w:szCs w:val="22"/>
        </w:rPr>
        <w:t>9</w:t>
      </w:r>
      <w:r w:rsidRPr="00E44FE7">
        <w:rPr>
          <w:b/>
          <w:sz w:val="22"/>
          <w:szCs w:val="22"/>
        </w:rPr>
        <w:t xml:space="preserve"> года</w:t>
      </w:r>
    </w:p>
    <w:p w:rsidR="000E4AD3" w:rsidRPr="00E44FE7" w:rsidRDefault="00651B05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Ответственный </w:t>
      </w:r>
      <w:r w:rsidR="000E4AD3" w:rsidRPr="00E44FE7">
        <w:rPr>
          <w:b/>
          <w:sz w:val="22"/>
          <w:szCs w:val="22"/>
        </w:rPr>
        <w:t>Назаров Николай Викторович, тел.</w:t>
      </w:r>
      <w:r w:rsidRPr="00E44FE7">
        <w:rPr>
          <w:b/>
          <w:sz w:val="22"/>
          <w:szCs w:val="22"/>
        </w:rPr>
        <w:t xml:space="preserve"> </w:t>
      </w:r>
      <w:r w:rsidR="000E4AD3" w:rsidRPr="00E44FE7">
        <w:rPr>
          <w:b/>
          <w:sz w:val="22"/>
          <w:szCs w:val="22"/>
        </w:rPr>
        <w:t>8-919-163-50</w:t>
      </w:r>
      <w:r w:rsidR="007C2CED" w:rsidRPr="00E44FE7">
        <w:rPr>
          <w:b/>
          <w:sz w:val="22"/>
          <w:szCs w:val="22"/>
        </w:rPr>
        <w:t>-</w:t>
      </w:r>
      <w:r w:rsidR="000E4AD3" w:rsidRPr="00E44FE7">
        <w:rPr>
          <w:b/>
          <w:sz w:val="22"/>
          <w:szCs w:val="22"/>
        </w:rPr>
        <w:t>26</w:t>
      </w: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средняя группа  </w:t>
      </w:r>
      <w:r w:rsidR="00EE25C5" w:rsidRPr="00E44FE7">
        <w:rPr>
          <w:b/>
          <w:sz w:val="22"/>
          <w:szCs w:val="22"/>
        </w:rPr>
        <w:t xml:space="preserve">2005 </w:t>
      </w:r>
      <w:r w:rsidR="00612352" w:rsidRPr="00E44FE7">
        <w:rPr>
          <w:b/>
          <w:sz w:val="22"/>
          <w:szCs w:val="22"/>
        </w:rPr>
        <w:t>-</w:t>
      </w:r>
      <w:r w:rsidR="00EE25C5" w:rsidRPr="00E44FE7">
        <w:rPr>
          <w:b/>
          <w:sz w:val="22"/>
          <w:szCs w:val="22"/>
        </w:rPr>
        <w:t xml:space="preserve"> 2006</w:t>
      </w:r>
      <w:r w:rsidRPr="00E44FE7">
        <w:rPr>
          <w:b/>
          <w:sz w:val="22"/>
          <w:szCs w:val="22"/>
        </w:rPr>
        <w:t xml:space="preserve"> годов рождения – г. Усмань </w:t>
      </w:r>
      <w:r w:rsidR="00AA2007" w:rsidRPr="00E44FE7">
        <w:rPr>
          <w:b/>
          <w:sz w:val="22"/>
          <w:szCs w:val="22"/>
        </w:rPr>
        <w:t xml:space="preserve">  - </w:t>
      </w:r>
      <w:r w:rsidR="00E44FE7" w:rsidRPr="00E44FE7">
        <w:rPr>
          <w:b/>
          <w:sz w:val="22"/>
          <w:szCs w:val="22"/>
        </w:rPr>
        <w:t>12-13</w:t>
      </w:r>
      <w:r w:rsidR="00B5170C" w:rsidRPr="00E44FE7">
        <w:rPr>
          <w:b/>
          <w:sz w:val="22"/>
          <w:szCs w:val="22"/>
        </w:rPr>
        <w:t xml:space="preserve"> </w:t>
      </w:r>
      <w:r w:rsidR="00C7239F" w:rsidRPr="00E44FE7">
        <w:rPr>
          <w:b/>
          <w:sz w:val="22"/>
          <w:szCs w:val="22"/>
        </w:rPr>
        <w:t>января 2019</w:t>
      </w:r>
      <w:r w:rsidRPr="00E44FE7">
        <w:rPr>
          <w:b/>
          <w:sz w:val="22"/>
          <w:szCs w:val="22"/>
        </w:rPr>
        <w:t xml:space="preserve"> года</w:t>
      </w:r>
    </w:p>
    <w:p w:rsidR="000E4AD3" w:rsidRPr="00E44FE7" w:rsidRDefault="00651B05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Ответственный </w:t>
      </w:r>
      <w:r w:rsidR="000E4AD3" w:rsidRPr="00E44FE7">
        <w:rPr>
          <w:b/>
          <w:sz w:val="22"/>
          <w:szCs w:val="22"/>
        </w:rPr>
        <w:t>Назаров Николай Викторович, тел.</w:t>
      </w:r>
      <w:r w:rsidRPr="00E44FE7">
        <w:rPr>
          <w:b/>
          <w:sz w:val="22"/>
          <w:szCs w:val="22"/>
        </w:rPr>
        <w:t xml:space="preserve"> </w:t>
      </w:r>
      <w:r w:rsidR="000E4AD3" w:rsidRPr="00E44FE7">
        <w:rPr>
          <w:b/>
          <w:sz w:val="22"/>
          <w:szCs w:val="22"/>
        </w:rPr>
        <w:t>8-919-163-50</w:t>
      </w:r>
      <w:r w:rsidR="007C2CED" w:rsidRPr="00E44FE7">
        <w:rPr>
          <w:b/>
          <w:sz w:val="22"/>
          <w:szCs w:val="22"/>
        </w:rPr>
        <w:t>-</w:t>
      </w:r>
      <w:r w:rsidR="000E4AD3" w:rsidRPr="00E44FE7">
        <w:rPr>
          <w:b/>
          <w:sz w:val="22"/>
          <w:szCs w:val="22"/>
        </w:rPr>
        <w:t>26</w:t>
      </w: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старшая группа </w:t>
      </w:r>
      <w:r w:rsidR="00EE25C5" w:rsidRPr="00E44FE7">
        <w:rPr>
          <w:b/>
          <w:sz w:val="22"/>
          <w:szCs w:val="22"/>
        </w:rPr>
        <w:t xml:space="preserve">2003 </w:t>
      </w:r>
      <w:r w:rsidR="00612352" w:rsidRPr="00E44FE7">
        <w:rPr>
          <w:b/>
          <w:sz w:val="22"/>
          <w:szCs w:val="22"/>
        </w:rPr>
        <w:t>-</w:t>
      </w:r>
      <w:r w:rsidR="00EE25C5" w:rsidRPr="00E44FE7">
        <w:rPr>
          <w:b/>
          <w:sz w:val="22"/>
          <w:szCs w:val="22"/>
        </w:rPr>
        <w:t xml:space="preserve"> 2004</w:t>
      </w:r>
      <w:r w:rsidRPr="00E44FE7">
        <w:rPr>
          <w:b/>
          <w:sz w:val="22"/>
          <w:szCs w:val="22"/>
        </w:rPr>
        <w:t xml:space="preserve"> </w:t>
      </w:r>
      <w:r w:rsidR="00EA77DB" w:rsidRPr="00E44FE7">
        <w:rPr>
          <w:b/>
          <w:sz w:val="22"/>
          <w:szCs w:val="22"/>
        </w:rPr>
        <w:t xml:space="preserve"> годов рождения – г. Усмань  </w:t>
      </w:r>
      <w:r w:rsidR="00AA2007" w:rsidRPr="00E44FE7">
        <w:rPr>
          <w:b/>
          <w:sz w:val="22"/>
          <w:szCs w:val="22"/>
        </w:rPr>
        <w:t xml:space="preserve">- </w:t>
      </w:r>
      <w:r w:rsidR="00E44FE7" w:rsidRPr="00E44FE7">
        <w:rPr>
          <w:b/>
          <w:sz w:val="22"/>
          <w:szCs w:val="22"/>
        </w:rPr>
        <w:t>12-13</w:t>
      </w:r>
      <w:r w:rsidR="00B5170C" w:rsidRPr="00E44FE7">
        <w:rPr>
          <w:b/>
          <w:sz w:val="22"/>
          <w:szCs w:val="22"/>
        </w:rPr>
        <w:t xml:space="preserve"> </w:t>
      </w:r>
      <w:r w:rsidRPr="00E44FE7">
        <w:rPr>
          <w:b/>
          <w:sz w:val="22"/>
          <w:szCs w:val="22"/>
        </w:rPr>
        <w:t>января 201</w:t>
      </w:r>
      <w:r w:rsidR="00C7239F" w:rsidRPr="00E44FE7">
        <w:rPr>
          <w:b/>
          <w:sz w:val="22"/>
          <w:szCs w:val="22"/>
        </w:rPr>
        <w:t>9</w:t>
      </w:r>
      <w:r w:rsidRPr="00E44FE7">
        <w:rPr>
          <w:b/>
          <w:sz w:val="22"/>
          <w:szCs w:val="22"/>
        </w:rPr>
        <w:t xml:space="preserve"> года</w:t>
      </w:r>
    </w:p>
    <w:p w:rsidR="000E4AD3" w:rsidRPr="00E44FE7" w:rsidRDefault="00651B05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Ответственный </w:t>
      </w:r>
      <w:r w:rsidR="000E4AD3" w:rsidRPr="00E44FE7">
        <w:rPr>
          <w:b/>
          <w:sz w:val="22"/>
          <w:szCs w:val="22"/>
        </w:rPr>
        <w:t>Назаров Николай Викторович, тел.</w:t>
      </w:r>
      <w:r w:rsidRPr="00E44FE7">
        <w:rPr>
          <w:b/>
          <w:sz w:val="22"/>
          <w:szCs w:val="22"/>
        </w:rPr>
        <w:t xml:space="preserve"> </w:t>
      </w:r>
      <w:r w:rsidR="000E4AD3" w:rsidRPr="00E44FE7">
        <w:rPr>
          <w:b/>
          <w:sz w:val="22"/>
          <w:szCs w:val="22"/>
        </w:rPr>
        <w:t>8-919-163-50</w:t>
      </w:r>
      <w:r w:rsidR="007C2CED" w:rsidRPr="00E44FE7">
        <w:rPr>
          <w:b/>
          <w:sz w:val="22"/>
          <w:szCs w:val="22"/>
        </w:rPr>
        <w:t>-</w:t>
      </w:r>
      <w:r w:rsidR="000E4AD3" w:rsidRPr="00E44FE7">
        <w:rPr>
          <w:b/>
          <w:sz w:val="22"/>
          <w:szCs w:val="22"/>
        </w:rPr>
        <w:t>26</w:t>
      </w: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</w:p>
    <w:p w:rsidR="000E4AD3" w:rsidRPr="00E44FE7" w:rsidRDefault="000E4AD3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юниоры </w:t>
      </w:r>
      <w:r w:rsidR="00EE25C5" w:rsidRPr="00E44FE7">
        <w:rPr>
          <w:b/>
          <w:sz w:val="22"/>
          <w:szCs w:val="22"/>
        </w:rPr>
        <w:t>2001 - 2002</w:t>
      </w:r>
      <w:r w:rsidRPr="00E44FE7">
        <w:rPr>
          <w:b/>
          <w:sz w:val="22"/>
          <w:szCs w:val="22"/>
        </w:rPr>
        <w:t xml:space="preserve"> годов рождения –</w:t>
      </w:r>
      <w:r w:rsidR="00EA77DB" w:rsidRPr="00E44FE7">
        <w:rPr>
          <w:b/>
          <w:sz w:val="22"/>
          <w:szCs w:val="22"/>
        </w:rPr>
        <w:t xml:space="preserve"> </w:t>
      </w:r>
      <w:r w:rsidR="00C7239F" w:rsidRPr="00E44FE7">
        <w:rPr>
          <w:b/>
          <w:sz w:val="22"/>
          <w:szCs w:val="22"/>
        </w:rPr>
        <w:t xml:space="preserve">г. Усмань  </w:t>
      </w:r>
      <w:r w:rsidR="00AA2007" w:rsidRPr="00E44FE7">
        <w:rPr>
          <w:b/>
          <w:sz w:val="22"/>
          <w:szCs w:val="22"/>
        </w:rPr>
        <w:t xml:space="preserve">- </w:t>
      </w:r>
      <w:r w:rsidR="00061E1A" w:rsidRPr="00E44FE7">
        <w:rPr>
          <w:b/>
          <w:sz w:val="22"/>
          <w:szCs w:val="22"/>
        </w:rPr>
        <w:t xml:space="preserve"> </w:t>
      </w:r>
      <w:r w:rsidR="00E44FE7" w:rsidRPr="00E44FE7">
        <w:rPr>
          <w:b/>
          <w:sz w:val="22"/>
          <w:szCs w:val="22"/>
        </w:rPr>
        <w:t>12-13</w:t>
      </w:r>
      <w:r w:rsidR="00B5170C" w:rsidRPr="00E44FE7">
        <w:rPr>
          <w:b/>
          <w:sz w:val="22"/>
          <w:szCs w:val="22"/>
        </w:rPr>
        <w:t xml:space="preserve"> </w:t>
      </w:r>
      <w:r w:rsidR="00C7239F" w:rsidRPr="00E44FE7">
        <w:rPr>
          <w:b/>
          <w:sz w:val="22"/>
          <w:szCs w:val="22"/>
        </w:rPr>
        <w:t>января 2019</w:t>
      </w:r>
      <w:r w:rsidRPr="00E44FE7">
        <w:rPr>
          <w:b/>
          <w:sz w:val="22"/>
          <w:szCs w:val="22"/>
        </w:rPr>
        <w:t xml:space="preserve"> года</w:t>
      </w:r>
    </w:p>
    <w:p w:rsidR="000E4AD3" w:rsidRPr="00E44FE7" w:rsidRDefault="00651B05" w:rsidP="000E4AD3">
      <w:pPr>
        <w:jc w:val="both"/>
        <w:rPr>
          <w:b/>
          <w:sz w:val="22"/>
          <w:szCs w:val="22"/>
        </w:rPr>
      </w:pPr>
      <w:r w:rsidRPr="00E44FE7">
        <w:rPr>
          <w:b/>
          <w:sz w:val="22"/>
          <w:szCs w:val="22"/>
        </w:rPr>
        <w:t xml:space="preserve">Ответственный </w:t>
      </w:r>
      <w:r w:rsidR="000E4AD3" w:rsidRPr="00E44FE7">
        <w:rPr>
          <w:b/>
          <w:sz w:val="22"/>
          <w:szCs w:val="22"/>
        </w:rPr>
        <w:t>Назаров Николай Викторович, тел.</w:t>
      </w:r>
      <w:r w:rsidR="007C2CED" w:rsidRPr="00E44FE7">
        <w:rPr>
          <w:b/>
          <w:sz w:val="22"/>
          <w:szCs w:val="22"/>
        </w:rPr>
        <w:t xml:space="preserve"> </w:t>
      </w:r>
      <w:r w:rsidR="000E4AD3" w:rsidRPr="00E44FE7">
        <w:rPr>
          <w:b/>
          <w:sz w:val="22"/>
          <w:szCs w:val="22"/>
        </w:rPr>
        <w:t>8-919-163-50</w:t>
      </w:r>
      <w:r w:rsidR="007C2CED" w:rsidRPr="00E44FE7">
        <w:rPr>
          <w:b/>
          <w:sz w:val="22"/>
          <w:szCs w:val="22"/>
        </w:rPr>
        <w:t>-</w:t>
      </w:r>
      <w:r w:rsidR="000E4AD3" w:rsidRPr="00E44FE7">
        <w:rPr>
          <w:b/>
          <w:sz w:val="22"/>
          <w:szCs w:val="22"/>
        </w:rPr>
        <w:t>26</w:t>
      </w:r>
    </w:p>
    <w:p w:rsidR="000E4AD3" w:rsidRPr="00EA77DB" w:rsidRDefault="000E4AD3" w:rsidP="000E4AD3">
      <w:pPr>
        <w:jc w:val="both"/>
        <w:rPr>
          <w:b/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Состав команды: 10 (десять) футболистов и 2 (два) представителя (тренер и руководитель делегации).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Допуск к финальным соревнованиям осуществляется на основании: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- представления заявочного листа установленной формы;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- наличия отчета о проведенных спортивных состязаниях в муниципальных образованиях;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- подтвержденной электронной ре</w:t>
      </w:r>
      <w:r w:rsidR="00612352">
        <w:rPr>
          <w:sz w:val="22"/>
          <w:szCs w:val="22"/>
        </w:rPr>
        <w:t xml:space="preserve">гистрации на </w:t>
      </w:r>
      <w:r w:rsidRPr="000E4AD3">
        <w:rPr>
          <w:sz w:val="22"/>
          <w:szCs w:val="22"/>
        </w:rPr>
        <w:t>сайте Ассоциации мини-футбола России (www.amfr.ru);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 xml:space="preserve">- внесения игроков в Единую информационно-аналитическую систему (ЕИАС РФС) и присвоения им Единого номера </w:t>
      </w:r>
      <w:r w:rsidR="00612352" w:rsidRPr="000E4AD3">
        <w:rPr>
          <w:sz w:val="22"/>
          <w:szCs w:val="22"/>
        </w:rPr>
        <w:t>идентификатора</w:t>
      </w:r>
      <w:r w:rsidRPr="000E4AD3">
        <w:rPr>
          <w:sz w:val="22"/>
          <w:szCs w:val="22"/>
        </w:rPr>
        <w:t xml:space="preserve"> (ЕНИ);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- предоставления фото команды, заверенного печатью образовательного учреждения.</w:t>
      </w:r>
    </w:p>
    <w:p w:rsidR="000E4AD3" w:rsidRPr="000E4AD3" w:rsidRDefault="000E4AD3" w:rsidP="000E4AD3">
      <w:pPr>
        <w:jc w:val="both"/>
        <w:rPr>
          <w:sz w:val="22"/>
          <w:szCs w:val="22"/>
        </w:rPr>
      </w:pPr>
    </w:p>
    <w:p w:rsidR="000E4AD3" w:rsidRPr="000E4AD3" w:rsidRDefault="000E4AD3" w:rsidP="000E4AD3">
      <w:pPr>
        <w:jc w:val="both"/>
        <w:rPr>
          <w:sz w:val="22"/>
          <w:szCs w:val="22"/>
        </w:rPr>
      </w:pPr>
      <w:r w:rsidRPr="000E4AD3">
        <w:rPr>
          <w:sz w:val="22"/>
          <w:szCs w:val="22"/>
        </w:rPr>
        <w:t>Подтверждение участия в фин</w:t>
      </w:r>
      <w:r w:rsidR="008C1541">
        <w:rPr>
          <w:sz w:val="22"/>
          <w:szCs w:val="22"/>
        </w:rPr>
        <w:t>альном турнире произ</w:t>
      </w:r>
      <w:r w:rsidR="00EE25C5">
        <w:rPr>
          <w:sz w:val="22"/>
          <w:szCs w:val="22"/>
        </w:rPr>
        <w:t>водится по 27</w:t>
      </w:r>
      <w:r w:rsidRPr="000E4AD3">
        <w:rPr>
          <w:sz w:val="22"/>
          <w:szCs w:val="22"/>
        </w:rPr>
        <w:t xml:space="preserve"> декабря 20</w:t>
      </w:r>
      <w:r w:rsidR="0092263B">
        <w:rPr>
          <w:sz w:val="22"/>
          <w:szCs w:val="22"/>
        </w:rPr>
        <w:t>1</w:t>
      </w:r>
      <w:r w:rsidR="00EE25C5">
        <w:rPr>
          <w:sz w:val="22"/>
          <w:szCs w:val="22"/>
        </w:rPr>
        <w:t>8</w:t>
      </w:r>
      <w:r w:rsidR="0092263B">
        <w:rPr>
          <w:sz w:val="22"/>
          <w:szCs w:val="22"/>
        </w:rPr>
        <w:t xml:space="preserve"> года включительно </w:t>
      </w:r>
      <w:r w:rsidR="008C1541">
        <w:rPr>
          <w:sz w:val="22"/>
          <w:szCs w:val="22"/>
        </w:rPr>
        <w:t xml:space="preserve">по </w:t>
      </w:r>
      <w:r w:rsidR="008C1541" w:rsidRPr="00651B05">
        <w:rPr>
          <w:sz w:val="22"/>
          <w:szCs w:val="22"/>
        </w:rPr>
        <w:t>телефону</w:t>
      </w:r>
      <w:r w:rsidRPr="00651B05">
        <w:rPr>
          <w:sz w:val="22"/>
          <w:szCs w:val="22"/>
        </w:rPr>
        <w:t xml:space="preserve"> </w:t>
      </w:r>
      <w:r w:rsidR="00651B05" w:rsidRPr="00651B05">
        <w:rPr>
          <w:sz w:val="22"/>
          <w:szCs w:val="22"/>
        </w:rPr>
        <w:t xml:space="preserve">ответственным </w:t>
      </w:r>
      <w:r w:rsidRPr="00651B05">
        <w:rPr>
          <w:sz w:val="22"/>
          <w:szCs w:val="22"/>
        </w:rPr>
        <w:t>к</w:t>
      </w:r>
      <w:r w:rsidRPr="000E4AD3">
        <w:rPr>
          <w:sz w:val="22"/>
          <w:szCs w:val="22"/>
        </w:rPr>
        <w:t>онкретных групповых турниров. Команды, не подтвердившие свое участие в установленные сроки, исключаются из числа участников областных финалов.</w:t>
      </w:r>
    </w:p>
    <w:p w:rsidR="000E4AD3" w:rsidRPr="00E27043" w:rsidRDefault="000E4AD3" w:rsidP="000E4AD3">
      <w:pPr>
        <w:jc w:val="both"/>
        <w:rPr>
          <w:sz w:val="22"/>
          <w:szCs w:val="22"/>
        </w:rPr>
      </w:pPr>
    </w:p>
    <w:p w:rsidR="00F81A44" w:rsidRDefault="00F81A44" w:rsidP="003356D6">
      <w:bookmarkStart w:id="1" w:name="_MON_1478064101"/>
      <w:bookmarkStart w:id="2" w:name="_MON_1444642942"/>
      <w:bookmarkStart w:id="3" w:name="_MON_1478008245"/>
      <w:bookmarkStart w:id="4" w:name="_MON_1478008977"/>
      <w:bookmarkStart w:id="5" w:name="_MON_1478008981"/>
      <w:bookmarkStart w:id="6" w:name="_MON_1444636558"/>
      <w:bookmarkStart w:id="7" w:name="_MON_1478009783"/>
      <w:bookmarkEnd w:id="1"/>
      <w:bookmarkEnd w:id="2"/>
      <w:bookmarkEnd w:id="3"/>
      <w:bookmarkEnd w:id="4"/>
      <w:bookmarkEnd w:id="5"/>
      <w:bookmarkEnd w:id="6"/>
      <w:bookmarkEnd w:id="7"/>
    </w:p>
    <w:p w:rsidR="000E4AD3" w:rsidRDefault="000E4AD3">
      <w:pPr>
        <w:spacing w:after="200" w:line="276" w:lineRule="auto"/>
      </w:pPr>
      <w:bookmarkStart w:id="8" w:name="_MON_1444634505"/>
      <w:bookmarkStart w:id="9" w:name="_MON_1444634934"/>
      <w:bookmarkStart w:id="10" w:name="_MON_1542617954"/>
      <w:bookmarkEnd w:id="8"/>
      <w:bookmarkEnd w:id="9"/>
      <w:bookmarkEnd w:id="10"/>
      <w:r>
        <w:br w:type="page"/>
      </w:r>
    </w:p>
    <w:p w:rsidR="000E4AD3" w:rsidRPr="002B7CC6" w:rsidRDefault="000E4AD3" w:rsidP="000E4AD3">
      <w:pPr>
        <w:jc w:val="right"/>
        <w:rPr>
          <w:sz w:val="24"/>
          <w:szCs w:val="24"/>
        </w:rPr>
      </w:pPr>
      <w:r w:rsidRPr="002B7CC6">
        <w:rPr>
          <w:sz w:val="24"/>
          <w:szCs w:val="24"/>
        </w:rPr>
        <w:lastRenderedPageBreak/>
        <w:t>Приложение № 2</w:t>
      </w: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  <w:r w:rsidRPr="002B7CC6">
        <w:rPr>
          <w:sz w:val="24"/>
          <w:szCs w:val="24"/>
        </w:rPr>
        <w:t xml:space="preserve">     Оргкомитет: </w:t>
      </w: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0E4AD3" w:rsidP="000E4AD3">
      <w:pPr>
        <w:rPr>
          <w:sz w:val="24"/>
          <w:szCs w:val="24"/>
        </w:rPr>
      </w:pPr>
    </w:p>
    <w:p w:rsidR="000E4AD3" w:rsidRPr="002B7CC6" w:rsidRDefault="00D14636" w:rsidP="001C2200">
      <w:pPr>
        <w:jc w:val="both"/>
        <w:rPr>
          <w:sz w:val="24"/>
          <w:szCs w:val="24"/>
        </w:rPr>
      </w:pPr>
      <w:r w:rsidRPr="002B7CC6">
        <w:rPr>
          <w:sz w:val="24"/>
          <w:szCs w:val="24"/>
        </w:rPr>
        <w:t>1.</w:t>
      </w:r>
      <w:r w:rsidR="002B7CC6" w:rsidRPr="002B7CC6">
        <w:rPr>
          <w:sz w:val="24"/>
          <w:szCs w:val="24"/>
        </w:rPr>
        <w:t xml:space="preserve"> </w:t>
      </w:r>
      <w:r w:rsidR="009833DB" w:rsidRPr="002B7CC6">
        <w:rPr>
          <w:sz w:val="24"/>
          <w:szCs w:val="24"/>
        </w:rPr>
        <w:t>Смольянинов</w:t>
      </w:r>
      <w:r w:rsidR="002B7CC6" w:rsidRPr="002B7CC6">
        <w:rPr>
          <w:sz w:val="24"/>
          <w:szCs w:val="24"/>
        </w:rPr>
        <w:t xml:space="preserve"> А.В. </w:t>
      </w:r>
      <w:r w:rsidR="000E4AD3" w:rsidRPr="002B7CC6">
        <w:rPr>
          <w:sz w:val="24"/>
          <w:szCs w:val="24"/>
        </w:rPr>
        <w:t>– начальник управления образования и науки   Липецкой области;</w:t>
      </w:r>
    </w:p>
    <w:p w:rsidR="000E4AD3" w:rsidRPr="002B7CC6" w:rsidRDefault="002B7CC6" w:rsidP="002B7CC6">
      <w:pPr>
        <w:rPr>
          <w:sz w:val="24"/>
          <w:szCs w:val="24"/>
        </w:rPr>
      </w:pPr>
      <w:r w:rsidRPr="002B7CC6">
        <w:rPr>
          <w:sz w:val="24"/>
          <w:szCs w:val="24"/>
        </w:rPr>
        <w:t xml:space="preserve">2. Колесникова Н.Г. </w:t>
      </w:r>
      <w:r w:rsidR="000E4AD3" w:rsidRPr="002B7CC6">
        <w:rPr>
          <w:sz w:val="24"/>
          <w:szCs w:val="24"/>
        </w:rPr>
        <w:t xml:space="preserve">– </w:t>
      </w:r>
      <w:r w:rsidRPr="002B7CC6">
        <w:rPr>
          <w:sz w:val="24"/>
          <w:szCs w:val="24"/>
        </w:rPr>
        <w:t xml:space="preserve"> И.о. </w:t>
      </w:r>
      <w:r w:rsidR="000E4AD3" w:rsidRPr="002B7CC6">
        <w:rPr>
          <w:sz w:val="24"/>
          <w:szCs w:val="24"/>
        </w:rPr>
        <w:t>начальник</w:t>
      </w:r>
      <w:r w:rsidRPr="002B7CC6">
        <w:rPr>
          <w:sz w:val="24"/>
          <w:szCs w:val="24"/>
        </w:rPr>
        <w:t>а</w:t>
      </w:r>
      <w:r w:rsidR="000E4AD3" w:rsidRPr="002B7CC6">
        <w:rPr>
          <w:sz w:val="24"/>
          <w:szCs w:val="24"/>
        </w:rPr>
        <w:t xml:space="preserve"> управления физической культуры и спорта     </w:t>
      </w:r>
      <w:r>
        <w:rPr>
          <w:sz w:val="24"/>
          <w:szCs w:val="24"/>
        </w:rPr>
        <w:t xml:space="preserve">  </w:t>
      </w:r>
      <w:r w:rsidR="000E4AD3" w:rsidRPr="002B7CC6">
        <w:rPr>
          <w:sz w:val="24"/>
          <w:szCs w:val="24"/>
        </w:rPr>
        <w:t>Липецкой области;</w:t>
      </w:r>
    </w:p>
    <w:p w:rsidR="000E4AD3" w:rsidRPr="002B7CC6" w:rsidRDefault="002B7CC6" w:rsidP="001C2200">
      <w:pPr>
        <w:jc w:val="both"/>
        <w:rPr>
          <w:sz w:val="24"/>
          <w:szCs w:val="24"/>
        </w:rPr>
      </w:pPr>
      <w:r w:rsidRPr="002B7CC6">
        <w:rPr>
          <w:sz w:val="24"/>
          <w:szCs w:val="24"/>
        </w:rPr>
        <w:t xml:space="preserve">3. </w:t>
      </w:r>
      <w:r w:rsidR="00DC09CC" w:rsidRPr="002B7CC6">
        <w:rPr>
          <w:sz w:val="24"/>
          <w:szCs w:val="24"/>
        </w:rPr>
        <w:t>Павлов Д.В</w:t>
      </w:r>
      <w:r w:rsidR="000E4AD3" w:rsidRPr="002B7CC6">
        <w:rPr>
          <w:sz w:val="24"/>
          <w:szCs w:val="24"/>
        </w:rPr>
        <w:t xml:space="preserve">. </w:t>
      </w:r>
      <w:r w:rsidR="00DC09CC" w:rsidRPr="002B7CC6">
        <w:rPr>
          <w:sz w:val="24"/>
          <w:szCs w:val="24"/>
        </w:rPr>
        <w:t xml:space="preserve">– председатель ЛРОО «Федерация </w:t>
      </w:r>
      <w:r w:rsidR="00AA2007" w:rsidRPr="002B7CC6">
        <w:rPr>
          <w:sz w:val="24"/>
          <w:szCs w:val="24"/>
        </w:rPr>
        <w:t>футбола».</w:t>
      </w:r>
    </w:p>
    <w:p w:rsidR="000E4AD3" w:rsidRPr="002B7CC6" w:rsidRDefault="000E4AD3" w:rsidP="001C2200">
      <w:pPr>
        <w:jc w:val="both"/>
        <w:rPr>
          <w:color w:val="FF0000"/>
          <w:sz w:val="24"/>
          <w:szCs w:val="24"/>
        </w:rPr>
      </w:pPr>
    </w:p>
    <w:p w:rsidR="000E4AD3" w:rsidRPr="002B7CC6" w:rsidRDefault="000E4AD3" w:rsidP="001C2200">
      <w:pPr>
        <w:jc w:val="both"/>
        <w:rPr>
          <w:sz w:val="24"/>
          <w:szCs w:val="24"/>
        </w:rPr>
      </w:pPr>
    </w:p>
    <w:p w:rsidR="000E4AD3" w:rsidRPr="002B7CC6" w:rsidRDefault="000E4AD3" w:rsidP="001C2200">
      <w:pPr>
        <w:jc w:val="both"/>
        <w:rPr>
          <w:sz w:val="24"/>
          <w:szCs w:val="24"/>
        </w:rPr>
      </w:pPr>
      <w:r w:rsidRPr="002B7CC6">
        <w:rPr>
          <w:sz w:val="24"/>
          <w:szCs w:val="24"/>
        </w:rPr>
        <w:t>Члены оргкомитета:</w:t>
      </w:r>
    </w:p>
    <w:p w:rsidR="000E4AD3" w:rsidRPr="002B7CC6" w:rsidRDefault="000E4AD3" w:rsidP="001C2200">
      <w:pPr>
        <w:jc w:val="both"/>
        <w:rPr>
          <w:sz w:val="24"/>
          <w:szCs w:val="24"/>
        </w:rPr>
      </w:pPr>
    </w:p>
    <w:p w:rsidR="000E4AD3" w:rsidRPr="003E41F7" w:rsidRDefault="00AA2007" w:rsidP="003E41F7">
      <w:pPr>
        <w:ind w:left="709" w:hanging="709"/>
        <w:jc w:val="both"/>
        <w:rPr>
          <w:sz w:val="24"/>
          <w:szCs w:val="24"/>
        </w:rPr>
      </w:pPr>
      <w:r w:rsidRPr="003E41F7">
        <w:rPr>
          <w:sz w:val="24"/>
          <w:szCs w:val="24"/>
        </w:rPr>
        <w:t>4</w:t>
      </w:r>
      <w:r w:rsidR="00F14D29" w:rsidRPr="003E41F7">
        <w:rPr>
          <w:sz w:val="24"/>
          <w:szCs w:val="24"/>
        </w:rPr>
        <w:t>.</w:t>
      </w:r>
      <w:r w:rsidR="002B7CC6" w:rsidRPr="003E41F7">
        <w:rPr>
          <w:sz w:val="24"/>
          <w:szCs w:val="24"/>
        </w:rPr>
        <w:t xml:space="preserve"> </w:t>
      </w:r>
      <w:r w:rsidR="00F14D29" w:rsidRPr="003E41F7">
        <w:rPr>
          <w:sz w:val="24"/>
          <w:szCs w:val="24"/>
        </w:rPr>
        <w:t>Воронков В.А. – главный специалист – эксперт</w:t>
      </w:r>
      <w:r w:rsidR="000E4AD3" w:rsidRPr="003E41F7">
        <w:rPr>
          <w:sz w:val="24"/>
          <w:szCs w:val="24"/>
        </w:rPr>
        <w:t xml:space="preserve"> управлен</w:t>
      </w:r>
      <w:r w:rsidR="002B7CC6" w:rsidRPr="003E41F7">
        <w:rPr>
          <w:sz w:val="24"/>
          <w:szCs w:val="24"/>
        </w:rPr>
        <w:t>ия физической культуры и спорта</w:t>
      </w:r>
      <w:r w:rsidR="000E4AD3" w:rsidRPr="003E41F7">
        <w:rPr>
          <w:sz w:val="24"/>
          <w:szCs w:val="24"/>
        </w:rPr>
        <w:t xml:space="preserve"> Липецкой области;</w:t>
      </w:r>
    </w:p>
    <w:p w:rsidR="000E4AD3" w:rsidRPr="003E41F7" w:rsidRDefault="003E41F7" w:rsidP="001C2200">
      <w:pPr>
        <w:ind w:left="709" w:hanging="709"/>
        <w:jc w:val="both"/>
        <w:rPr>
          <w:sz w:val="24"/>
          <w:szCs w:val="24"/>
        </w:rPr>
      </w:pPr>
      <w:r w:rsidRPr="003E41F7">
        <w:rPr>
          <w:sz w:val="24"/>
          <w:szCs w:val="24"/>
        </w:rPr>
        <w:t>5</w:t>
      </w:r>
      <w:r w:rsidR="002B7CC6" w:rsidRPr="003E41F7">
        <w:rPr>
          <w:sz w:val="24"/>
          <w:szCs w:val="24"/>
        </w:rPr>
        <w:t xml:space="preserve">.  </w:t>
      </w:r>
      <w:r w:rsidR="001C2200" w:rsidRPr="003E41F7">
        <w:rPr>
          <w:sz w:val="24"/>
          <w:szCs w:val="24"/>
        </w:rPr>
        <w:t>С</w:t>
      </w:r>
      <w:r w:rsidR="002B7CC6" w:rsidRPr="003E41F7">
        <w:rPr>
          <w:sz w:val="24"/>
          <w:szCs w:val="24"/>
        </w:rPr>
        <w:t>апрыкин С.С</w:t>
      </w:r>
      <w:r w:rsidR="001C2200" w:rsidRPr="003E41F7">
        <w:rPr>
          <w:sz w:val="24"/>
          <w:szCs w:val="24"/>
        </w:rPr>
        <w:t>.</w:t>
      </w:r>
      <w:r w:rsidR="000E4AD3" w:rsidRPr="003E41F7">
        <w:rPr>
          <w:sz w:val="24"/>
          <w:szCs w:val="24"/>
        </w:rPr>
        <w:t xml:space="preserve"> –  </w:t>
      </w:r>
      <w:r w:rsidR="002B7CC6" w:rsidRPr="003E41F7">
        <w:rPr>
          <w:sz w:val="24"/>
          <w:szCs w:val="24"/>
        </w:rPr>
        <w:t xml:space="preserve"> председатель Судейско – инспекторского комитета ЛРОО «Федерация </w:t>
      </w:r>
      <w:r w:rsidR="000E4AD3" w:rsidRPr="003E41F7">
        <w:rPr>
          <w:sz w:val="24"/>
          <w:szCs w:val="24"/>
        </w:rPr>
        <w:t xml:space="preserve">футбола»; </w:t>
      </w:r>
    </w:p>
    <w:p w:rsidR="001C2200" w:rsidRPr="003E41F7" w:rsidRDefault="003E41F7" w:rsidP="001C2200">
      <w:pPr>
        <w:ind w:left="709" w:hanging="709"/>
        <w:jc w:val="both"/>
        <w:rPr>
          <w:sz w:val="24"/>
          <w:szCs w:val="24"/>
        </w:rPr>
      </w:pPr>
      <w:r w:rsidRPr="003E41F7">
        <w:rPr>
          <w:sz w:val="24"/>
          <w:szCs w:val="24"/>
        </w:rPr>
        <w:t>6</w:t>
      </w:r>
      <w:r w:rsidR="002B7CC6" w:rsidRPr="003E41F7">
        <w:rPr>
          <w:sz w:val="24"/>
          <w:szCs w:val="24"/>
        </w:rPr>
        <w:t>.  Гладких Ю.Н</w:t>
      </w:r>
      <w:r>
        <w:rPr>
          <w:sz w:val="24"/>
          <w:szCs w:val="24"/>
        </w:rPr>
        <w:t>. – председатель К</w:t>
      </w:r>
      <w:r w:rsidR="001C2200" w:rsidRPr="003E41F7">
        <w:rPr>
          <w:sz w:val="24"/>
          <w:szCs w:val="24"/>
        </w:rPr>
        <w:t>омитета детско-юношеского футбола ЛРОО «Федерация футбола».</w:t>
      </w:r>
    </w:p>
    <w:p w:rsidR="00EE5797" w:rsidRPr="003E41F7" w:rsidRDefault="003E41F7">
      <w:pPr>
        <w:rPr>
          <w:sz w:val="24"/>
          <w:szCs w:val="24"/>
        </w:rPr>
      </w:pPr>
      <w:r>
        <w:rPr>
          <w:sz w:val="24"/>
          <w:szCs w:val="24"/>
        </w:rPr>
        <w:t>7.  Селищев М.А. – председатель Комитета по проведению соревнований.</w:t>
      </w:r>
    </w:p>
    <w:sectPr w:rsidR="00EE5797" w:rsidRPr="003E41F7" w:rsidSect="00A6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75A"/>
    <w:multiLevelType w:val="hybridMultilevel"/>
    <w:tmpl w:val="D67A84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B7044F"/>
    <w:multiLevelType w:val="hybridMultilevel"/>
    <w:tmpl w:val="D0C24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741BE2"/>
    <w:multiLevelType w:val="hybridMultilevel"/>
    <w:tmpl w:val="DC148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805717"/>
    <w:multiLevelType w:val="hybridMultilevel"/>
    <w:tmpl w:val="647679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88C3364"/>
    <w:multiLevelType w:val="hybridMultilevel"/>
    <w:tmpl w:val="66E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299E"/>
    <w:multiLevelType w:val="hybridMultilevel"/>
    <w:tmpl w:val="CFC421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41B7040"/>
    <w:multiLevelType w:val="multilevel"/>
    <w:tmpl w:val="EFA071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4IzypUvzKRhwCVrIkwsJMkSgHoomfJgbfBG/tfgJGmTFSCG+RfDcwziZqb+KFuqLIsO4Gjk3VraOXVizuethw==" w:salt="lETvdpkwfGUgCTGkZGJO5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D"/>
    <w:rsid w:val="00010154"/>
    <w:rsid w:val="00010F02"/>
    <w:rsid w:val="000230A8"/>
    <w:rsid w:val="00061E1A"/>
    <w:rsid w:val="00070547"/>
    <w:rsid w:val="00077EDF"/>
    <w:rsid w:val="00090EF8"/>
    <w:rsid w:val="0009706F"/>
    <w:rsid w:val="000C5A7B"/>
    <w:rsid w:val="000D0063"/>
    <w:rsid w:val="000D480F"/>
    <w:rsid w:val="000E0EC7"/>
    <w:rsid w:val="000E4AD3"/>
    <w:rsid w:val="000F6E92"/>
    <w:rsid w:val="001668A0"/>
    <w:rsid w:val="001B1CB2"/>
    <w:rsid w:val="001C2200"/>
    <w:rsid w:val="001C7F7C"/>
    <w:rsid w:val="001E2528"/>
    <w:rsid w:val="001F1D96"/>
    <w:rsid w:val="00224E4A"/>
    <w:rsid w:val="0023615E"/>
    <w:rsid w:val="00240A9B"/>
    <w:rsid w:val="00245C27"/>
    <w:rsid w:val="0026436D"/>
    <w:rsid w:val="002878E2"/>
    <w:rsid w:val="00297C65"/>
    <w:rsid w:val="002B7CC6"/>
    <w:rsid w:val="002C49FE"/>
    <w:rsid w:val="00316815"/>
    <w:rsid w:val="003356D6"/>
    <w:rsid w:val="0035657C"/>
    <w:rsid w:val="0036781D"/>
    <w:rsid w:val="00375384"/>
    <w:rsid w:val="0037620D"/>
    <w:rsid w:val="003A5652"/>
    <w:rsid w:val="003B2C74"/>
    <w:rsid w:val="003E41F7"/>
    <w:rsid w:val="0046741C"/>
    <w:rsid w:val="004850E3"/>
    <w:rsid w:val="004A2FEF"/>
    <w:rsid w:val="004C79D2"/>
    <w:rsid w:val="004E0B5E"/>
    <w:rsid w:val="005032A1"/>
    <w:rsid w:val="00515F6D"/>
    <w:rsid w:val="00555ACC"/>
    <w:rsid w:val="00560CB5"/>
    <w:rsid w:val="00572580"/>
    <w:rsid w:val="005A4780"/>
    <w:rsid w:val="005C5124"/>
    <w:rsid w:val="005F3FF5"/>
    <w:rsid w:val="00601116"/>
    <w:rsid w:val="006040BF"/>
    <w:rsid w:val="00612352"/>
    <w:rsid w:val="00635BED"/>
    <w:rsid w:val="00651B05"/>
    <w:rsid w:val="006A0326"/>
    <w:rsid w:val="006A0CFE"/>
    <w:rsid w:val="006D06BF"/>
    <w:rsid w:val="006D0B96"/>
    <w:rsid w:val="0071783E"/>
    <w:rsid w:val="00740E18"/>
    <w:rsid w:val="007560F4"/>
    <w:rsid w:val="007927FD"/>
    <w:rsid w:val="007B4EAB"/>
    <w:rsid w:val="007C0E94"/>
    <w:rsid w:val="007C2CED"/>
    <w:rsid w:val="007E7D6E"/>
    <w:rsid w:val="008040A5"/>
    <w:rsid w:val="008116AC"/>
    <w:rsid w:val="00821F1E"/>
    <w:rsid w:val="008233EE"/>
    <w:rsid w:val="00860080"/>
    <w:rsid w:val="0086633A"/>
    <w:rsid w:val="008731D1"/>
    <w:rsid w:val="0087600D"/>
    <w:rsid w:val="00897B98"/>
    <w:rsid w:val="008A0929"/>
    <w:rsid w:val="008C1541"/>
    <w:rsid w:val="008C3AE7"/>
    <w:rsid w:val="008D741D"/>
    <w:rsid w:val="0092263B"/>
    <w:rsid w:val="00932958"/>
    <w:rsid w:val="009833DB"/>
    <w:rsid w:val="0098592C"/>
    <w:rsid w:val="00996569"/>
    <w:rsid w:val="009A0B3B"/>
    <w:rsid w:val="009A2CE3"/>
    <w:rsid w:val="009B629E"/>
    <w:rsid w:val="009D0E8E"/>
    <w:rsid w:val="009F3076"/>
    <w:rsid w:val="00A027EF"/>
    <w:rsid w:val="00A04637"/>
    <w:rsid w:val="00A137F2"/>
    <w:rsid w:val="00A22D63"/>
    <w:rsid w:val="00A24F79"/>
    <w:rsid w:val="00A25900"/>
    <w:rsid w:val="00A42A6F"/>
    <w:rsid w:val="00A500C0"/>
    <w:rsid w:val="00A5022E"/>
    <w:rsid w:val="00A648E1"/>
    <w:rsid w:val="00A72171"/>
    <w:rsid w:val="00A830ED"/>
    <w:rsid w:val="00AA2007"/>
    <w:rsid w:val="00AD799D"/>
    <w:rsid w:val="00B1144A"/>
    <w:rsid w:val="00B22183"/>
    <w:rsid w:val="00B46519"/>
    <w:rsid w:val="00B5170C"/>
    <w:rsid w:val="00B85D7E"/>
    <w:rsid w:val="00B97571"/>
    <w:rsid w:val="00BB4BD6"/>
    <w:rsid w:val="00BC4EE4"/>
    <w:rsid w:val="00BD0876"/>
    <w:rsid w:val="00BE63E3"/>
    <w:rsid w:val="00BF057B"/>
    <w:rsid w:val="00C06983"/>
    <w:rsid w:val="00C16462"/>
    <w:rsid w:val="00C45D0C"/>
    <w:rsid w:val="00C7239F"/>
    <w:rsid w:val="00C913E6"/>
    <w:rsid w:val="00CD45E1"/>
    <w:rsid w:val="00D14636"/>
    <w:rsid w:val="00D54114"/>
    <w:rsid w:val="00D7647A"/>
    <w:rsid w:val="00D80FC1"/>
    <w:rsid w:val="00D87173"/>
    <w:rsid w:val="00DA25C0"/>
    <w:rsid w:val="00DA62A3"/>
    <w:rsid w:val="00DB3E85"/>
    <w:rsid w:val="00DB5220"/>
    <w:rsid w:val="00DC09CC"/>
    <w:rsid w:val="00DC6D5F"/>
    <w:rsid w:val="00DD28A9"/>
    <w:rsid w:val="00DF7031"/>
    <w:rsid w:val="00E23903"/>
    <w:rsid w:val="00E2484F"/>
    <w:rsid w:val="00E26C15"/>
    <w:rsid w:val="00E27043"/>
    <w:rsid w:val="00E44FE7"/>
    <w:rsid w:val="00E5571A"/>
    <w:rsid w:val="00E74480"/>
    <w:rsid w:val="00EA77DB"/>
    <w:rsid w:val="00ED38AF"/>
    <w:rsid w:val="00EE25C5"/>
    <w:rsid w:val="00EE5797"/>
    <w:rsid w:val="00EE6015"/>
    <w:rsid w:val="00EF7C2D"/>
    <w:rsid w:val="00F14D29"/>
    <w:rsid w:val="00F30202"/>
    <w:rsid w:val="00F42E91"/>
    <w:rsid w:val="00F65AED"/>
    <w:rsid w:val="00F805B6"/>
    <w:rsid w:val="00F81A44"/>
    <w:rsid w:val="00F95013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C1E2-90E6-4847-8AAB-3E14722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36781D"/>
    <w:pPr>
      <w:keepNext/>
      <w:jc w:val="center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975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6781D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367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6781D"/>
    <w:pPr>
      <w:spacing w:after="120"/>
    </w:pPr>
  </w:style>
  <w:style w:type="character" w:customStyle="1" w:styleId="a4">
    <w:name w:val="Основной текст Знак"/>
    <w:basedOn w:val="a0"/>
    <w:link w:val="a3"/>
    <w:rsid w:val="00367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2D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1F1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E270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7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9833DB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B97571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5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5B62-EB65-4FF9-B994-31DE96F8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1365</Words>
  <Characters>7787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Админ</cp:lastModifiedBy>
  <cp:revision>63</cp:revision>
  <cp:lastPrinted>2017-12-11T13:26:00Z</cp:lastPrinted>
  <dcterms:created xsi:type="dcterms:W3CDTF">2017-12-04T09:11:00Z</dcterms:created>
  <dcterms:modified xsi:type="dcterms:W3CDTF">2018-12-18T12:50:00Z</dcterms:modified>
</cp:coreProperties>
</file>